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265E7E6D" w:rsidR="00714968" w:rsidRPr="00714968" w:rsidRDefault="00694F22" w:rsidP="00C310FA">
      <w:pPr>
        <w:pStyle w:val="Ttulo1"/>
        <w:tabs>
          <w:tab w:val="left" w:pos="4395"/>
        </w:tabs>
        <w:spacing w:before="100" w:beforeAutospacing="1" w:after="100" w:afterAutospacing="1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FC552A">
        <w:rPr>
          <w:sz w:val="24"/>
          <w:szCs w:val="24"/>
        </w:rPr>
        <w:t>4</w:t>
      </w:r>
      <w:r w:rsidR="00ED7D71">
        <w:rPr>
          <w:sz w:val="24"/>
          <w:szCs w:val="24"/>
        </w:rPr>
        <w:t>9</w:t>
      </w:r>
    </w:p>
    <w:p w14:paraId="292E45EE" w14:textId="77777777" w:rsidR="008C4980" w:rsidRDefault="009D1D96" w:rsidP="008C4980">
      <w:pPr>
        <w:spacing w:before="100" w:beforeAutospacing="1" w:after="100" w:afterAutospacing="1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8D10DB3" w14:textId="77777777" w:rsidR="00BB0FEA" w:rsidRPr="00BB0FEA" w:rsidRDefault="00213A0D" w:rsidP="0071350B">
      <w:pPr>
        <w:pStyle w:val="NormalWeb"/>
        <w:spacing w:line="272" w:lineRule="atLeast"/>
        <w:rPr>
          <w:color w:val="000000"/>
        </w:rPr>
      </w:pPr>
      <w:r>
        <w:rPr>
          <w:b/>
          <w:lang w:val="es-AR"/>
        </w:rPr>
        <w:t xml:space="preserve"> </w:t>
      </w:r>
      <w:r w:rsidR="00744410">
        <w:rPr>
          <w:b/>
          <w:lang w:val="es-AR"/>
        </w:rPr>
        <w:t xml:space="preserve">  </w:t>
      </w:r>
      <w:r w:rsidR="008C4980">
        <w:rPr>
          <w:b/>
          <w:lang w:val="es-AR"/>
        </w:rPr>
        <w:t xml:space="preserve">               </w:t>
      </w:r>
      <w:r w:rsidR="00BB0FEA" w:rsidRPr="00BB0FEA">
        <w:t xml:space="preserve">Los reclamos de vecinos durante distintas gestiones municipales para tener el cordón cuneta sobre Acceso Julián de Bustinza en el tramo comprendido desde la intersección de </w:t>
      </w:r>
      <w:proofErr w:type="spellStart"/>
      <w:r w:rsidR="00BB0FEA" w:rsidRPr="00BB0FEA">
        <w:t>Bv</w:t>
      </w:r>
      <w:proofErr w:type="spellEnd"/>
      <w:r w:rsidR="00BB0FEA" w:rsidRPr="00BB0FEA">
        <w:t>. Colón y Av. Maipú hasta calle Fray Luis Beltrán</w:t>
      </w:r>
      <w:r w:rsidR="00BB0FEA" w:rsidRPr="00BB0FEA">
        <w:rPr>
          <w:bCs/>
        </w:rPr>
        <w:t>,</w:t>
      </w:r>
      <w:r w:rsidR="00BB0FEA" w:rsidRPr="00BB0FEA">
        <w:rPr>
          <w:b/>
        </w:rPr>
        <w:t xml:space="preserve"> </w:t>
      </w:r>
      <w:r w:rsidR="00BB0FEA" w:rsidRPr="00BB0FEA">
        <w:t>y;</w:t>
      </w:r>
    </w:p>
    <w:p w14:paraId="70A59638" w14:textId="77777777" w:rsidR="008C4980" w:rsidRDefault="00687D4D" w:rsidP="008C4980">
      <w:pPr>
        <w:tabs>
          <w:tab w:val="left" w:pos="993"/>
        </w:tabs>
        <w:spacing w:before="100" w:beforeAutospacing="1" w:after="100" w:afterAutospacing="1" w:line="272" w:lineRule="atLeast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  <w:bookmarkStart w:id="0" w:name="_Hlk193354522"/>
    </w:p>
    <w:p w14:paraId="3ABA1907" w14:textId="5561681B" w:rsidR="00BB0FEA" w:rsidRPr="00BB0FEA" w:rsidRDefault="00445AB9" w:rsidP="0071350B">
      <w:pPr>
        <w:tabs>
          <w:tab w:val="left" w:pos="2410"/>
        </w:tabs>
        <w:spacing w:before="100" w:beforeAutospacing="1" w:after="100" w:afterAutospacing="1"/>
        <w:rPr>
          <w:sz w:val="24"/>
          <w:szCs w:val="24"/>
        </w:rPr>
      </w:pPr>
      <w:r>
        <w:rPr>
          <w:lang w:eastAsia="es-AR"/>
        </w:rPr>
        <w:t xml:space="preserve">                                          </w:t>
      </w:r>
      <w:r w:rsidR="0071350B">
        <w:rPr>
          <w:lang w:eastAsia="es-AR"/>
        </w:rPr>
        <w:t xml:space="preserve">   </w:t>
      </w:r>
      <w:r w:rsidR="00BB0FEA" w:rsidRPr="00BB0FEA">
        <w:rPr>
          <w:sz w:val="24"/>
          <w:szCs w:val="24"/>
        </w:rPr>
        <w:t>Que la obra referida es una promesa de campaña en cada elección.</w:t>
      </w:r>
    </w:p>
    <w:p w14:paraId="105EEC53" w14:textId="77777777" w:rsidR="00BB0FEA" w:rsidRPr="00BB0FEA" w:rsidRDefault="00BB0FEA" w:rsidP="0071350B">
      <w:pPr>
        <w:tabs>
          <w:tab w:val="left" w:pos="2268"/>
        </w:tabs>
        <w:spacing w:before="100" w:beforeAutospacing="1" w:after="100" w:afterAutospacing="1"/>
        <w:rPr>
          <w:sz w:val="24"/>
          <w:szCs w:val="24"/>
        </w:rPr>
      </w:pPr>
      <w:r w:rsidRPr="00BB0FEA">
        <w:rPr>
          <w:sz w:val="24"/>
          <w:szCs w:val="24"/>
        </w:rPr>
        <w:t xml:space="preserve"> </w:t>
      </w:r>
      <w:r w:rsidRPr="00BB0FEA">
        <w:rPr>
          <w:sz w:val="24"/>
          <w:szCs w:val="24"/>
        </w:rPr>
        <w:tab/>
        <w:t>Que los días de lluvias los vecinos sufren complicaciones para salir de sus viviendas.</w:t>
      </w:r>
    </w:p>
    <w:p w14:paraId="249CEA45" w14:textId="41776070" w:rsidR="00BB0FEA" w:rsidRPr="00BB0FEA" w:rsidRDefault="00BB0FEA" w:rsidP="0071350B">
      <w:pPr>
        <w:tabs>
          <w:tab w:val="left" w:pos="2268"/>
        </w:tabs>
        <w:spacing w:before="100" w:beforeAutospacing="1" w:after="100" w:afterAutospacing="1"/>
        <w:rPr>
          <w:sz w:val="24"/>
          <w:szCs w:val="24"/>
        </w:rPr>
      </w:pPr>
      <w:r w:rsidRPr="00BB0FEA">
        <w:rPr>
          <w:sz w:val="24"/>
          <w:szCs w:val="24"/>
        </w:rPr>
        <w:t xml:space="preserve"> </w:t>
      </w:r>
      <w:r w:rsidRPr="00BB0FEA">
        <w:rPr>
          <w:sz w:val="24"/>
          <w:szCs w:val="24"/>
        </w:rPr>
        <w:tab/>
        <w:t>Que son muchos los vehículos que transitan por las banquinas con el inminente peligro que eso conlleva</w:t>
      </w:r>
      <w:r w:rsidR="0071350B">
        <w:rPr>
          <w:sz w:val="24"/>
          <w:szCs w:val="24"/>
        </w:rPr>
        <w:t>.</w:t>
      </w:r>
      <w:r w:rsidRPr="00BB0FEA">
        <w:rPr>
          <w:sz w:val="24"/>
          <w:szCs w:val="24"/>
        </w:rPr>
        <w:t xml:space="preserve"> </w:t>
      </w:r>
    </w:p>
    <w:p w14:paraId="32D422CC" w14:textId="77777777" w:rsidR="00BB0FEA" w:rsidRPr="00BB0FEA" w:rsidRDefault="00BB0FEA" w:rsidP="0071350B">
      <w:pPr>
        <w:tabs>
          <w:tab w:val="left" w:pos="2268"/>
        </w:tabs>
        <w:spacing w:before="100" w:beforeAutospacing="1" w:after="100" w:afterAutospacing="1"/>
        <w:rPr>
          <w:sz w:val="24"/>
          <w:szCs w:val="24"/>
        </w:rPr>
      </w:pPr>
      <w:r w:rsidRPr="00BB0FEA">
        <w:rPr>
          <w:sz w:val="24"/>
          <w:szCs w:val="24"/>
        </w:rPr>
        <w:tab/>
        <w:t>Que existe, ante esta situación, la posibilidad de ocasionar un accidente.</w:t>
      </w:r>
    </w:p>
    <w:p w14:paraId="0F47BBC3" w14:textId="77777777" w:rsidR="00BB0FEA" w:rsidRPr="00BB0FEA" w:rsidRDefault="00BB0FEA" w:rsidP="0071350B">
      <w:pPr>
        <w:tabs>
          <w:tab w:val="left" w:pos="2268"/>
        </w:tabs>
        <w:spacing w:before="100" w:beforeAutospacing="1" w:after="100" w:afterAutospacing="1"/>
        <w:rPr>
          <w:sz w:val="24"/>
        </w:rPr>
      </w:pPr>
      <w:r w:rsidRPr="00BB0FEA">
        <w:rPr>
          <w:sz w:val="24"/>
          <w:szCs w:val="24"/>
        </w:rPr>
        <w:tab/>
        <w:t>Que la acumulación de agua es un tema a considerar, teniendo en cuenta las enfermedades que se pueden desarrollar con su estancamiento.</w:t>
      </w:r>
      <w:r w:rsidRPr="00BB0FEA">
        <w:rPr>
          <w:sz w:val="24"/>
        </w:rPr>
        <w:tab/>
        <w:t xml:space="preserve"> </w:t>
      </w:r>
    </w:p>
    <w:bookmarkEnd w:id="0"/>
    <w:p w14:paraId="2CF125B0" w14:textId="14E3A6C2" w:rsidR="00210F05" w:rsidRPr="009E286F" w:rsidRDefault="009E286F" w:rsidP="00141666">
      <w:pPr>
        <w:spacing w:before="100" w:beforeAutospacing="1" w:after="100" w:afterAutospacing="1"/>
        <w:rPr>
          <w:color w:val="00000A"/>
          <w:sz w:val="24"/>
          <w:szCs w:val="24"/>
        </w:rPr>
      </w:pPr>
      <w:r w:rsidRPr="009E286F">
        <w:rPr>
          <w:sz w:val="24"/>
          <w:szCs w:val="24"/>
        </w:rPr>
        <w:t xml:space="preserve"> </w:t>
      </w:r>
      <w:r w:rsidR="0057740B" w:rsidRPr="009E286F">
        <w:rPr>
          <w:sz w:val="24"/>
          <w:szCs w:val="24"/>
        </w:rPr>
        <w:t xml:space="preserve">           </w:t>
      </w:r>
      <w:r w:rsidR="00F843A7" w:rsidRPr="009E286F">
        <w:rPr>
          <w:sz w:val="24"/>
          <w:szCs w:val="24"/>
        </w:rPr>
        <w:t xml:space="preserve">                 </w:t>
      </w:r>
      <w:r w:rsidR="00445AB9">
        <w:rPr>
          <w:sz w:val="24"/>
          <w:szCs w:val="24"/>
        </w:rPr>
        <w:t xml:space="preserve">      </w:t>
      </w:r>
      <w:r w:rsidR="00F843A7" w:rsidRPr="009E286F">
        <w:rPr>
          <w:sz w:val="24"/>
          <w:szCs w:val="24"/>
        </w:rPr>
        <w:t xml:space="preserve"> </w:t>
      </w:r>
      <w:r w:rsidR="0071350B">
        <w:rPr>
          <w:sz w:val="24"/>
          <w:szCs w:val="24"/>
        </w:rPr>
        <w:t xml:space="preserve"> </w:t>
      </w:r>
      <w:r w:rsidR="00F90E62" w:rsidRPr="009E286F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9E286F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9E286F">
        <w:rPr>
          <w:sz w:val="24"/>
          <w:szCs w:val="24"/>
        </w:rPr>
        <w:t>N°</w:t>
      </w:r>
      <w:proofErr w:type="spellEnd"/>
      <w:r w:rsidR="00AB7E20" w:rsidRPr="009E286F">
        <w:rPr>
          <w:sz w:val="24"/>
          <w:szCs w:val="24"/>
        </w:rPr>
        <w:t xml:space="preserve"> 2756 y su propio Reglamento Interno, formula la siguiente:</w:t>
      </w:r>
    </w:p>
    <w:p w14:paraId="66F262C6" w14:textId="7BC435DF" w:rsidR="00741F42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08B2496" w14:textId="77777777" w:rsidR="00BB0FEA" w:rsidRPr="00BB0FEA" w:rsidRDefault="00687D4D" w:rsidP="00BB0FEA">
      <w:pPr>
        <w:spacing w:before="100" w:beforeAutospacing="1" w:after="100" w:afterAutospacing="1"/>
        <w:rPr>
          <w:sz w:val="24"/>
          <w:szCs w:val="24"/>
        </w:rPr>
      </w:pPr>
      <w:r w:rsidRPr="00B50B77">
        <w:rPr>
          <w:b/>
          <w:bCs/>
          <w:u w:val="single"/>
          <w:lang w:val="es-419"/>
        </w:rPr>
        <w:t>ARTICULO 1°</w:t>
      </w:r>
      <w:proofErr w:type="gramStart"/>
      <w:r w:rsidRPr="00B50B77">
        <w:rPr>
          <w:b/>
          <w:bCs/>
          <w:u w:val="single"/>
          <w:lang w:val="es-419"/>
        </w:rPr>
        <w:t>)</w:t>
      </w:r>
      <w:bookmarkStart w:id="1" w:name="_Hlk184191721"/>
      <w:bookmarkStart w:id="2" w:name="_Hlk182991064"/>
      <w:bookmarkStart w:id="3" w:name="_Hlk184193084"/>
      <w:r w:rsidR="002D6309" w:rsidRPr="00B50B77">
        <w:rPr>
          <w:rFonts w:eastAsiaTheme="minorHAnsi"/>
          <w:bCs/>
          <w:color w:val="333333"/>
          <w:u w:val="single"/>
          <w:lang w:val="es-AR" w:eastAsia="en-US"/>
        </w:rPr>
        <w:t>.</w:t>
      </w:r>
      <w:r w:rsidR="00C90138" w:rsidRPr="00B50B77">
        <w:rPr>
          <w:rFonts w:eastAsiaTheme="minorHAnsi"/>
          <w:bCs/>
          <w:color w:val="333333"/>
          <w:u w:val="single"/>
          <w:lang w:val="es-AR" w:eastAsia="en-US"/>
        </w:rPr>
        <w:t>-</w:t>
      </w:r>
      <w:bookmarkStart w:id="4" w:name="_Hlk197502894"/>
      <w:proofErr w:type="gramEnd"/>
      <w:r w:rsidR="009E286F">
        <w:t xml:space="preserve">  </w:t>
      </w:r>
      <w:proofErr w:type="spellStart"/>
      <w:r w:rsidR="00BB0FEA" w:rsidRPr="00BB0FEA">
        <w:rPr>
          <w:sz w:val="24"/>
          <w:szCs w:val="24"/>
        </w:rPr>
        <w:t>Solicítase</w:t>
      </w:r>
      <w:proofErr w:type="spellEnd"/>
      <w:r w:rsidR="00BB0FEA" w:rsidRPr="00BB0FEA">
        <w:rPr>
          <w:sz w:val="24"/>
          <w:szCs w:val="24"/>
        </w:rPr>
        <w:t xml:space="preserve"> al Departamento Ejecutivo Municipal </w:t>
      </w:r>
      <w:proofErr w:type="gramStart"/>
      <w:r w:rsidR="00BB0FEA" w:rsidRPr="00BB0FEA">
        <w:rPr>
          <w:sz w:val="24"/>
          <w:szCs w:val="24"/>
        </w:rPr>
        <w:t>que</w:t>
      </w:r>
      <w:proofErr w:type="gramEnd"/>
      <w:r w:rsidR="00BB0FEA" w:rsidRPr="00BB0FEA">
        <w:rPr>
          <w:sz w:val="24"/>
          <w:szCs w:val="24"/>
        </w:rPr>
        <w:t xml:space="preserve"> con la mayor rapidez posible, realice el cordón cuneta sobre el tramo del Acceso Julián De Bustinza indicado en visto, con el fin de llevar tranquilidad a los vecinos.</w:t>
      </w:r>
    </w:p>
    <w:p w14:paraId="21876378" w14:textId="77777777" w:rsidR="00BB0FEA" w:rsidRPr="00BB0FEA" w:rsidRDefault="00FD37DF" w:rsidP="00BB0FEA">
      <w:pPr>
        <w:spacing w:before="100" w:beforeAutospacing="1" w:after="100" w:afterAutospacing="1"/>
        <w:rPr>
          <w:sz w:val="24"/>
          <w:szCs w:val="24"/>
        </w:rPr>
      </w:pPr>
      <w:bookmarkStart w:id="5" w:name="_Hlk184278168"/>
      <w:bookmarkEnd w:id="4"/>
      <w:bookmarkEnd w:id="1"/>
      <w:bookmarkEnd w:id="2"/>
      <w:bookmarkEnd w:id="3"/>
      <w:r w:rsidRPr="00141666">
        <w:rPr>
          <w:b/>
          <w:u w:val="single"/>
        </w:rPr>
        <w:t xml:space="preserve">ARTÍCULO </w:t>
      </w:r>
      <w:r w:rsidR="00B93290" w:rsidRPr="00141666">
        <w:rPr>
          <w:b/>
          <w:u w:val="single"/>
        </w:rPr>
        <w:t>2</w:t>
      </w:r>
      <w:r w:rsidRPr="00141666">
        <w:rPr>
          <w:b/>
          <w:u w:val="single"/>
        </w:rPr>
        <w:t>º</w:t>
      </w:r>
      <w:proofErr w:type="gramStart"/>
      <w:r w:rsidRPr="00141666">
        <w:rPr>
          <w:b/>
          <w:u w:val="single"/>
        </w:rPr>
        <w:t>).-</w:t>
      </w:r>
      <w:proofErr w:type="gramEnd"/>
      <w:r w:rsidRPr="00FD37DF">
        <w:rPr>
          <w:bCs/>
        </w:rPr>
        <w:t xml:space="preserve">  </w:t>
      </w:r>
      <w:r w:rsidR="00BB0FEA" w:rsidRPr="00BB0FEA">
        <w:rPr>
          <w:sz w:val="24"/>
          <w:szCs w:val="24"/>
        </w:rPr>
        <w:t xml:space="preserve">Comuníquese, Publíquese, Archívese y </w:t>
      </w:r>
      <w:proofErr w:type="spellStart"/>
      <w:r w:rsidR="00BB0FEA" w:rsidRPr="00BB0FEA">
        <w:rPr>
          <w:sz w:val="24"/>
          <w:szCs w:val="24"/>
        </w:rPr>
        <w:t>Dése</w:t>
      </w:r>
      <w:proofErr w:type="spellEnd"/>
      <w:r w:rsidR="00BB0FEA" w:rsidRPr="00BB0FEA">
        <w:rPr>
          <w:sz w:val="24"/>
          <w:szCs w:val="24"/>
        </w:rPr>
        <w:t xml:space="preserve"> al Registro </w:t>
      </w:r>
      <w:proofErr w:type="gramStart"/>
      <w:r w:rsidR="00BB0FEA" w:rsidRPr="00BB0FEA">
        <w:rPr>
          <w:sz w:val="24"/>
          <w:szCs w:val="24"/>
        </w:rPr>
        <w:t>Municipal.-</w:t>
      </w:r>
      <w:proofErr w:type="gramEnd"/>
    </w:p>
    <w:p w14:paraId="25B2CB27" w14:textId="5B33F1DE" w:rsidR="00CF4FA5" w:rsidRDefault="004B6260" w:rsidP="00EA22F6">
      <w:pPr>
        <w:spacing w:before="100" w:beforeAutospacing="1" w:after="100" w:afterAutospacing="1"/>
        <w:rPr>
          <w:sz w:val="24"/>
          <w:szCs w:val="24"/>
        </w:rPr>
      </w:pPr>
      <w:r>
        <w:t xml:space="preserve">  </w:t>
      </w:r>
      <w:r w:rsidR="00F747F3">
        <w:t xml:space="preserve">        </w:t>
      </w:r>
      <w:r w:rsidR="00A11B1C">
        <w:t xml:space="preserve">                     </w:t>
      </w:r>
      <w:r>
        <w:t xml:space="preserve">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BB0FEA">
        <w:rPr>
          <w:sz w:val="24"/>
          <w:szCs w:val="24"/>
        </w:rPr>
        <w:t>veinti</w:t>
      </w:r>
      <w:r w:rsidR="00A11B1C">
        <w:rPr>
          <w:sz w:val="24"/>
          <w:szCs w:val="24"/>
        </w:rPr>
        <w:t>nueve</w:t>
      </w:r>
      <w:r w:rsidR="00141666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>días del mes de</w:t>
      </w:r>
      <w:r w:rsidR="00C1096E">
        <w:rPr>
          <w:sz w:val="24"/>
          <w:szCs w:val="24"/>
        </w:rPr>
        <w:t xml:space="preserve"> </w:t>
      </w:r>
      <w:proofErr w:type="gramStart"/>
      <w:r w:rsidR="00BD1D82">
        <w:rPr>
          <w:sz w:val="24"/>
          <w:szCs w:val="24"/>
        </w:rPr>
        <w:t>Mayo</w:t>
      </w:r>
      <w:proofErr w:type="gramEnd"/>
      <w:r w:rsidR="00BD1D82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  <w:proofErr w:type="gramEnd"/>
    </w:p>
    <w:bookmarkEnd w:id="5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0CB" w14:textId="7399534A" w:rsidR="009423B2" w:rsidRDefault="00DB5718">
    <w:pPr>
      <w:pStyle w:val="Piedepgina"/>
      <w:jc w:val="center"/>
    </w:pPr>
    <w:r>
      <w:t>3</w:t>
    </w:r>
    <w:r w:rsidR="00852118">
      <w:t>1</w:t>
    </w:r>
  </w:p>
  <w:p w14:paraId="434EAA7F" w14:textId="77777777" w:rsidR="00C737D2" w:rsidRPr="00DB5718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F51D1"/>
    <w:multiLevelType w:val="hybridMultilevel"/>
    <w:tmpl w:val="1C846CDA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6"/>
  </w:num>
  <w:num w:numId="3" w16cid:durableId="221449549">
    <w:abstractNumId w:val="14"/>
  </w:num>
  <w:num w:numId="4" w16cid:durableId="707335614">
    <w:abstractNumId w:val="15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10"/>
  </w:num>
  <w:num w:numId="8" w16cid:durableId="260183962">
    <w:abstractNumId w:val="12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1"/>
  </w:num>
  <w:num w:numId="13" w16cid:durableId="1933319212">
    <w:abstractNumId w:val="1"/>
  </w:num>
  <w:num w:numId="14" w16cid:durableId="1631790531">
    <w:abstractNumId w:val="13"/>
  </w:num>
  <w:num w:numId="15" w16cid:durableId="1634947560">
    <w:abstractNumId w:val="0"/>
  </w:num>
  <w:num w:numId="16" w16cid:durableId="335422736">
    <w:abstractNumId w:val="6"/>
  </w:num>
  <w:num w:numId="17" w16cid:durableId="180696949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17B6A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5A0"/>
    <w:rsid w:val="000278B1"/>
    <w:rsid w:val="00031805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4EB"/>
    <w:rsid w:val="00067578"/>
    <w:rsid w:val="0007117C"/>
    <w:rsid w:val="00072AE5"/>
    <w:rsid w:val="00072E51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3CEC"/>
    <w:rsid w:val="000845BA"/>
    <w:rsid w:val="000856B4"/>
    <w:rsid w:val="000863DB"/>
    <w:rsid w:val="0008699F"/>
    <w:rsid w:val="00087482"/>
    <w:rsid w:val="00091544"/>
    <w:rsid w:val="000918D3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0E3"/>
    <w:rsid w:val="000B532F"/>
    <w:rsid w:val="000B5BF9"/>
    <w:rsid w:val="000B5DB8"/>
    <w:rsid w:val="000B602D"/>
    <w:rsid w:val="000B630B"/>
    <w:rsid w:val="000B76B5"/>
    <w:rsid w:val="000C083F"/>
    <w:rsid w:val="000C090A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D7BF8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8B3"/>
    <w:rsid w:val="00113A4D"/>
    <w:rsid w:val="00114B16"/>
    <w:rsid w:val="00114E93"/>
    <w:rsid w:val="00114F6B"/>
    <w:rsid w:val="00115CE5"/>
    <w:rsid w:val="001163A7"/>
    <w:rsid w:val="00116611"/>
    <w:rsid w:val="00120D21"/>
    <w:rsid w:val="001211E7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7BC"/>
    <w:rsid w:val="001408E2"/>
    <w:rsid w:val="00140D5C"/>
    <w:rsid w:val="00141666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3C0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4993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397"/>
    <w:rsid w:val="00193553"/>
    <w:rsid w:val="00194A55"/>
    <w:rsid w:val="00194CE3"/>
    <w:rsid w:val="001959F2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6BCE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4E9A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49DD"/>
    <w:rsid w:val="001C5153"/>
    <w:rsid w:val="001C78C9"/>
    <w:rsid w:val="001C7D97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18F"/>
    <w:rsid w:val="001E0CA9"/>
    <w:rsid w:val="001E0F17"/>
    <w:rsid w:val="001E1003"/>
    <w:rsid w:val="001E19F7"/>
    <w:rsid w:val="001E224F"/>
    <w:rsid w:val="001E2293"/>
    <w:rsid w:val="001E3915"/>
    <w:rsid w:val="001E3A70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442A"/>
    <w:rsid w:val="00205008"/>
    <w:rsid w:val="0020543E"/>
    <w:rsid w:val="00205BEA"/>
    <w:rsid w:val="002061A4"/>
    <w:rsid w:val="00206615"/>
    <w:rsid w:val="0020701F"/>
    <w:rsid w:val="002102E9"/>
    <w:rsid w:val="00210C16"/>
    <w:rsid w:val="00210F05"/>
    <w:rsid w:val="002115C7"/>
    <w:rsid w:val="00213100"/>
    <w:rsid w:val="00213A0D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5C1A"/>
    <w:rsid w:val="00226E4C"/>
    <w:rsid w:val="0022748E"/>
    <w:rsid w:val="00227A2B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133D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E00"/>
    <w:rsid w:val="00254403"/>
    <w:rsid w:val="00254B3D"/>
    <w:rsid w:val="00254B8E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6EF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00F0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6AF0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309"/>
    <w:rsid w:val="002D6D3A"/>
    <w:rsid w:val="002D76C8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366C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5F2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1833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05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441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5CF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1F39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018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70B"/>
    <w:rsid w:val="003D4D04"/>
    <w:rsid w:val="003D4D83"/>
    <w:rsid w:val="003D55AA"/>
    <w:rsid w:val="003D5679"/>
    <w:rsid w:val="003D6010"/>
    <w:rsid w:val="003E164B"/>
    <w:rsid w:val="003E1ABE"/>
    <w:rsid w:val="003E1F55"/>
    <w:rsid w:val="003E2478"/>
    <w:rsid w:val="003E2EAE"/>
    <w:rsid w:val="003E3264"/>
    <w:rsid w:val="003E3719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41EB"/>
    <w:rsid w:val="00405387"/>
    <w:rsid w:val="00406A77"/>
    <w:rsid w:val="00406E61"/>
    <w:rsid w:val="004076F8"/>
    <w:rsid w:val="004079FA"/>
    <w:rsid w:val="00410FA7"/>
    <w:rsid w:val="0041118B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6690"/>
    <w:rsid w:val="00417FBB"/>
    <w:rsid w:val="00420E5E"/>
    <w:rsid w:val="00421AC7"/>
    <w:rsid w:val="004222E0"/>
    <w:rsid w:val="004222E6"/>
    <w:rsid w:val="00422557"/>
    <w:rsid w:val="00422E87"/>
    <w:rsid w:val="00423A11"/>
    <w:rsid w:val="00424440"/>
    <w:rsid w:val="0042524E"/>
    <w:rsid w:val="004252FB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373BF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5AB9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666B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56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0C7"/>
    <w:rsid w:val="004B135E"/>
    <w:rsid w:val="004B15C9"/>
    <w:rsid w:val="004B1D33"/>
    <w:rsid w:val="004B1F84"/>
    <w:rsid w:val="004B306B"/>
    <w:rsid w:val="004B3806"/>
    <w:rsid w:val="004B3EC2"/>
    <w:rsid w:val="004B4BBD"/>
    <w:rsid w:val="004B6260"/>
    <w:rsid w:val="004B666A"/>
    <w:rsid w:val="004C1ADE"/>
    <w:rsid w:val="004C2320"/>
    <w:rsid w:val="004C3867"/>
    <w:rsid w:val="004C4114"/>
    <w:rsid w:val="004C4746"/>
    <w:rsid w:val="004C4F7C"/>
    <w:rsid w:val="004C5274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197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5F2D"/>
    <w:rsid w:val="00526688"/>
    <w:rsid w:val="00526B3D"/>
    <w:rsid w:val="00526B44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717"/>
    <w:rsid w:val="00541CD0"/>
    <w:rsid w:val="0054282D"/>
    <w:rsid w:val="00543839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311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0517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3D9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36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449A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5F55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491C"/>
    <w:rsid w:val="00704A2B"/>
    <w:rsid w:val="00705183"/>
    <w:rsid w:val="0070533A"/>
    <w:rsid w:val="00705CF7"/>
    <w:rsid w:val="00707137"/>
    <w:rsid w:val="00707241"/>
    <w:rsid w:val="007074B9"/>
    <w:rsid w:val="007079C5"/>
    <w:rsid w:val="007115EC"/>
    <w:rsid w:val="0071317F"/>
    <w:rsid w:val="0071350B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1B0C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DB2"/>
    <w:rsid w:val="00736F9B"/>
    <w:rsid w:val="0073754A"/>
    <w:rsid w:val="00740954"/>
    <w:rsid w:val="00741890"/>
    <w:rsid w:val="00741F42"/>
    <w:rsid w:val="0074441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56DF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B39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4ECA"/>
    <w:rsid w:val="007C6B81"/>
    <w:rsid w:val="007C7362"/>
    <w:rsid w:val="007C7C28"/>
    <w:rsid w:val="007C7E4D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003E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B11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8B7"/>
    <w:rsid w:val="008249D5"/>
    <w:rsid w:val="008251D5"/>
    <w:rsid w:val="008253B4"/>
    <w:rsid w:val="00825B73"/>
    <w:rsid w:val="0082613D"/>
    <w:rsid w:val="00826695"/>
    <w:rsid w:val="008315B4"/>
    <w:rsid w:val="00831FFE"/>
    <w:rsid w:val="00832756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118"/>
    <w:rsid w:val="00852F09"/>
    <w:rsid w:val="00853019"/>
    <w:rsid w:val="00853503"/>
    <w:rsid w:val="008542E2"/>
    <w:rsid w:val="008546BF"/>
    <w:rsid w:val="00854B52"/>
    <w:rsid w:val="00855404"/>
    <w:rsid w:val="00855598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3A00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4BDB"/>
    <w:rsid w:val="00885CC9"/>
    <w:rsid w:val="008864BF"/>
    <w:rsid w:val="008878F6"/>
    <w:rsid w:val="0089036A"/>
    <w:rsid w:val="008903CC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3722"/>
    <w:rsid w:val="008B48CF"/>
    <w:rsid w:val="008B4F1F"/>
    <w:rsid w:val="008B51DB"/>
    <w:rsid w:val="008B5DDE"/>
    <w:rsid w:val="008B5FFE"/>
    <w:rsid w:val="008B723A"/>
    <w:rsid w:val="008B77E5"/>
    <w:rsid w:val="008C1521"/>
    <w:rsid w:val="008C2532"/>
    <w:rsid w:val="008C2942"/>
    <w:rsid w:val="008C2998"/>
    <w:rsid w:val="008C4980"/>
    <w:rsid w:val="008C4DE1"/>
    <w:rsid w:val="008C5022"/>
    <w:rsid w:val="008C73E0"/>
    <w:rsid w:val="008C746B"/>
    <w:rsid w:val="008C76DC"/>
    <w:rsid w:val="008C799B"/>
    <w:rsid w:val="008D0195"/>
    <w:rsid w:val="008D04BB"/>
    <w:rsid w:val="008D0A67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95F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1B4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1749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27614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53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0504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86F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1B1C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14BC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0BED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4AC6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B77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5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290"/>
    <w:rsid w:val="00B93904"/>
    <w:rsid w:val="00B94401"/>
    <w:rsid w:val="00B97A7C"/>
    <w:rsid w:val="00BA0132"/>
    <w:rsid w:val="00BA0C34"/>
    <w:rsid w:val="00BA109D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0FEA"/>
    <w:rsid w:val="00BB126D"/>
    <w:rsid w:val="00BB13C0"/>
    <w:rsid w:val="00BB1CA8"/>
    <w:rsid w:val="00BB3939"/>
    <w:rsid w:val="00BB4E85"/>
    <w:rsid w:val="00BB5D2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06A6"/>
    <w:rsid w:val="00BD1D82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2242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4BB"/>
    <w:rsid w:val="00C0551D"/>
    <w:rsid w:val="00C0623E"/>
    <w:rsid w:val="00C079E5"/>
    <w:rsid w:val="00C1096E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0F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01E5"/>
    <w:rsid w:val="00C61259"/>
    <w:rsid w:val="00C61997"/>
    <w:rsid w:val="00C62513"/>
    <w:rsid w:val="00C63CA2"/>
    <w:rsid w:val="00C64235"/>
    <w:rsid w:val="00C6560D"/>
    <w:rsid w:val="00C65EE0"/>
    <w:rsid w:val="00C663F7"/>
    <w:rsid w:val="00C6695D"/>
    <w:rsid w:val="00C66C13"/>
    <w:rsid w:val="00C70016"/>
    <w:rsid w:val="00C701FC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4892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2FE9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526C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2D6A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403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340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718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323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2F6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D7D4C"/>
    <w:rsid w:val="00ED7D71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2E4"/>
    <w:rsid w:val="00EE4581"/>
    <w:rsid w:val="00EE4ADD"/>
    <w:rsid w:val="00EE546A"/>
    <w:rsid w:val="00EE5B3F"/>
    <w:rsid w:val="00EE5FE4"/>
    <w:rsid w:val="00EE7328"/>
    <w:rsid w:val="00EE73B5"/>
    <w:rsid w:val="00EF0C54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37C62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A65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47F3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876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0219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24C3"/>
    <w:rsid w:val="00FC30BB"/>
    <w:rsid w:val="00FC37C3"/>
    <w:rsid w:val="00FC39AD"/>
    <w:rsid w:val="00FC4F8E"/>
    <w:rsid w:val="00FC552A"/>
    <w:rsid w:val="00FC5C09"/>
    <w:rsid w:val="00FD0C22"/>
    <w:rsid w:val="00FD0DB4"/>
    <w:rsid w:val="00FD0E52"/>
    <w:rsid w:val="00FD1988"/>
    <w:rsid w:val="00FD2845"/>
    <w:rsid w:val="00FD2BBB"/>
    <w:rsid w:val="00FD31A8"/>
    <w:rsid w:val="00FD37DF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02A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184993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s8">
    <w:name w:val="s8"/>
    <w:basedOn w:val="Normal"/>
    <w:rsid w:val="00704A2B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139</cp:revision>
  <cp:lastPrinted>2025-05-30T11:28:00Z</cp:lastPrinted>
  <dcterms:created xsi:type="dcterms:W3CDTF">2024-11-14T13:31:00Z</dcterms:created>
  <dcterms:modified xsi:type="dcterms:W3CDTF">2025-05-30T11:28:00Z</dcterms:modified>
</cp:coreProperties>
</file>