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0D1D9FBF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DC7A97">
        <w:rPr>
          <w:sz w:val="24"/>
          <w:szCs w:val="24"/>
        </w:rPr>
        <w:t>6</w:t>
      </w:r>
      <w:r w:rsidR="00763E81">
        <w:rPr>
          <w:sz w:val="24"/>
          <w:szCs w:val="24"/>
        </w:rPr>
        <w:t>2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0E4C359E" w14:textId="77777777" w:rsidR="00763E81" w:rsidRPr="00763E81" w:rsidRDefault="00DA5458" w:rsidP="00763E81">
      <w:pPr>
        <w:tabs>
          <w:tab w:val="left" w:pos="1134"/>
        </w:tabs>
        <w:spacing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3B4E61">
        <w:tab/>
      </w:r>
      <w:bookmarkStart w:id="0" w:name="_Hlk226615921"/>
      <w:r w:rsidR="00763E81" w:rsidRPr="00763E81">
        <w:rPr>
          <w:rFonts w:eastAsia="Calibri"/>
          <w:sz w:val="24"/>
          <w:szCs w:val="24"/>
          <w:lang w:val="es-AR" w:eastAsia="en-US"/>
        </w:rPr>
        <w:t>Los reclamos realizados por vecinos de la calle Urquiza al 800 de esta ciudad por la alta velocidad del tránsito vehicular en la traza, y;</w:t>
      </w:r>
    </w:p>
    <w:bookmarkEnd w:id="0"/>
    <w:p w14:paraId="48BB2F6B" w14:textId="193E839F" w:rsidR="001E31B6" w:rsidRDefault="0023406A" w:rsidP="000C1028">
      <w:pPr>
        <w:pStyle w:val="NormalWeb"/>
        <w:tabs>
          <w:tab w:val="left" w:pos="1134"/>
        </w:tabs>
        <w:jc w:val="both"/>
        <w:rPr>
          <w:b/>
          <w:color w:val="000000"/>
          <w:lang w:eastAsia="es-AR"/>
        </w:rPr>
      </w:pPr>
      <w:r w:rsidRPr="003B4E61">
        <w:rPr>
          <w:b/>
          <w:color w:val="000000"/>
          <w:lang w:eastAsia="es-AR"/>
        </w:rPr>
        <w:t>CONSIDERANDO:</w:t>
      </w:r>
    </w:p>
    <w:p w14:paraId="77DF9B3A" w14:textId="77777777" w:rsidR="00763E81" w:rsidRPr="00763E81" w:rsidRDefault="00A862A0" w:rsidP="00763E81">
      <w:pPr>
        <w:pStyle w:val="p1"/>
        <w:tabs>
          <w:tab w:val="left" w:pos="2268"/>
        </w:tabs>
        <w:jc w:val="both"/>
      </w:pPr>
      <w:r>
        <w:rPr>
          <w:b/>
          <w:color w:val="000000"/>
          <w:lang w:eastAsia="es-AR"/>
        </w:rPr>
        <w:tab/>
      </w:r>
      <w:r w:rsidR="00763E81" w:rsidRPr="00763E81">
        <w:t>Que, la calle Urquiza cuenta con un intenso tránsito de vehículos que circulan a alta velocidad convirtiéndola en una arteria riesgosa;</w:t>
      </w:r>
    </w:p>
    <w:p w14:paraId="585309A3" w14:textId="77777777" w:rsidR="00763E81" w:rsidRPr="00763E81" w:rsidRDefault="00763E81" w:rsidP="00763E81">
      <w:pPr>
        <w:pStyle w:val="p1"/>
        <w:tabs>
          <w:tab w:val="left" w:pos="2268"/>
        </w:tabs>
        <w:jc w:val="both"/>
      </w:pPr>
      <w:r w:rsidRPr="00763E81">
        <w:t xml:space="preserve">                               </w:t>
      </w:r>
      <w:r w:rsidRPr="00763E81">
        <w:tab/>
        <w:t>Que los vecinos demandan medidas urgentes para prevenir potenciales accidentes que se puedan producir allí;</w:t>
      </w:r>
    </w:p>
    <w:p w14:paraId="04A59EF1" w14:textId="77777777" w:rsidR="00763E81" w:rsidRPr="00763E81" w:rsidRDefault="00763E81" w:rsidP="00763E81">
      <w:pPr>
        <w:pStyle w:val="p1"/>
        <w:tabs>
          <w:tab w:val="left" w:pos="2268"/>
        </w:tabs>
        <w:jc w:val="both"/>
      </w:pPr>
      <w:r w:rsidRPr="00763E81">
        <w:tab/>
        <w:t>Que, resulta propicia la colocación de una lomada que cumpla con las condiciones reglamentarias en las inmediaciones de la calle Urquiza al 800;</w:t>
      </w:r>
    </w:p>
    <w:p w14:paraId="60CF262A" w14:textId="77777777" w:rsidR="00763E81" w:rsidRPr="00763E81" w:rsidRDefault="00763E81" w:rsidP="00763E81">
      <w:pPr>
        <w:pStyle w:val="p1"/>
        <w:tabs>
          <w:tab w:val="left" w:pos="2268"/>
        </w:tabs>
        <w:jc w:val="both"/>
      </w:pPr>
      <w:r w:rsidRPr="00763E81">
        <w:t xml:space="preserve">                               </w:t>
      </w:r>
      <w:r w:rsidRPr="00763E81">
        <w:tab/>
        <w:t>Que, la colocación de dicho reductor de velocidad fue solicitada con fecha 18 de Noviembre de 2025 mediante Minuta de Comunicación y que al presente carece de respuesta;</w:t>
      </w:r>
    </w:p>
    <w:p w14:paraId="3CC1B0F7" w14:textId="37934F64" w:rsidR="001E31B6" w:rsidRDefault="00AB07A5" w:rsidP="00763E81">
      <w:pPr>
        <w:pStyle w:val="p1"/>
        <w:tabs>
          <w:tab w:val="left" w:pos="2268"/>
        </w:tabs>
        <w:jc w:val="both"/>
      </w:pPr>
      <w:r>
        <w:tab/>
      </w:r>
      <w:r w:rsidR="00B4369A" w:rsidRPr="005A02CD">
        <w:t>Por</w:t>
      </w:r>
      <w:r w:rsidR="00F055C1" w:rsidRPr="005A02CD">
        <w:t xml:space="preserve"> </w:t>
      </w:r>
      <w:proofErr w:type="spellStart"/>
      <w:r w:rsidR="00256AB8" w:rsidRPr="005A02CD">
        <w:t>tod</w:t>
      </w:r>
      <w:proofErr w:type="spellEnd"/>
      <w:r w:rsidR="00956B69" w:rsidRPr="005A02CD">
        <w:rPr>
          <w:lang w:val="es-ES_tradnl"/>
        </w:rPr>
        <w:t xml:space="preserve">o </w:t>
      </w:r>
      <w:r w:rsidR="00956B69" w:rsidRPr="005A02CD">
        <w:t xml:space="preserve">ello, el Concejo Municipal de Totoras, en uso de las atribuciones que le confiere la Ley Orgánica de Municipalidades </w:t>
      </w:r>
      <w:proofErr w:type="spellStart"/>
      <w:r w:rsidR="00956B69" w:rsidRPr="005A02CD">
        <w:t>N°</w:t>
      </w:r>
      <w:proofErr w:type="spellEnd"/>
      <w:r w:rsidR="00956B69" w:rsidRPr="005A02CD">
        <w:t>: 2756 y su propio Reglamento Interno, formula la siguiente:</w:t>
      </w:r>
    </w:p>
    <w:p w14:paraId="792F8FB3" w14:textId="5208A497" w:rsidR="00374791" w:rsidRPr="009826DC" w:rsidRDefault="00956B69" w:rsidP="003F5349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443D3D89" w14:textId="4FC392C9" w:rsidR="00782873" w:rsidRDefault="003F5349" w:rsidP="00782873">
      <w:pPr>
        <w:pStyle w:val="s2"/>
        <w:jc w:val="both"/>
      </w:pPr>
      <w:r w:rsidRPr="001B7D92">
        <w:rPr>
          <w:b/>
          <w:u w:val="single"/>
        </w:rPr>
        <w:t>ARTÍCULO 1º).-</w:t>
      </w:r>
      <w:r w:rsidRPr="001B7D92">
        <w:t xml:space="preserve"> </w:t>
      </w:r>
      <w:proofErr w:type="spellStart"/>
      <w:r w:rsidR="00782873">
        <w:t>Solicítase</w:t>
      </w:r>
      <w:proofErr w:type="spellEnd"/>
      <w:r w:rsidR="00782873">
        <w:t xml:space="preserve"> </w:t>
      </w:r>
      <w:r w:rsidR="00763E81" w:rsidRPr="00F755AB">
        <w:t>al Departamento Ejecutivo Municipal que</w:t>
      </w:r>
      <w:r w:rsidR="00763E81">
        <w:t>,</w:t>
      </w:r>
      <w:r w:rsidR="00763E81" w:rsidRPr="00F755AB">
        <w:t xml:space="preserve"> a través del Área que corresponda</w:t>
      </w:r>
      <w:r w:rsidR="00763E81">
        <w:t>,</w:t>
      </w:r>
      <w:r w:rsidR="00763E81" w:rsidRPr="00F755AB">
        <w:t xml:space="preserve"> concrete la colocación de un obstáculo tipo lomada en la Calle Urquiza al 800 con el objetivo de prevenir el desarrollo de alta velocidad vehicular sobre dicha traza.</w:t>
      </w:r>
    </w:p>
    <w:p w14:paraId="0EFA7106" w14:textId="2DDD352F" w:rsidR="003F5349" w:rsidRPr="00782873" w:rsidRDefault="00782873" w:rsidP="00763E81">
      <w:pPr>
        <w:pStyle w:val="s2"/>
        <w:jc w:val="both"/>
        <w:rPr>
          <w:rStyle w:val="apple-style-span"/>
        </w:rPr>
      </w:pPr>
      <w:bookmarkStart w:id="1" w:name="_Hlk227057441"/>
      <w:r w:rsidRPr="00F72B06">
        <w:rPr>
          <w:rStyle w:val="s3"/>
          <w:b/>
          <w:bCs/>
          <w:color w:val="000000"/>
          <w:u w:val="single"/>
        </w:rPr>
        <w:t>ART</w:t>
      </w:r>
      <w:r>
        <w:rPr>
          <w:rStyle w:val="s3"/>
          <w:b/>
          <w:bCs/>
          <w:color w:val="000000"/>
          <w:u w:val="single"/>
        </w:rPr>
        <w:t>Í</w:t>
      </w:r>
      <w:r w:rsidRPr="00F72B06">
        <w:rPr>
          <w:rStyle w:val="s3"/>
          <w:b/>
          <w:bCs/>
          <w:color w:val="000000"/>
          <w:u w:val="single"/>
        </w:rPr>
        <w:t xml:space="preserve">CULO </w:t>
      </w:r>
      <w:r>
        <w:rPr>
          <w:rStyle w:val="s3"/>
          <w:b/>
          <w:bCs/>
          <w:color w:val="000000"/>
          <w:u w:val="single"/>
        </w:rPr>
        <w:t>2</w:t>
      </w:r>
      <w:r w:rsidRPr="00F72B06">
        <w:rPr>
          <w:rStyle w:val="s3"/>
          <w:b/>
          <w:bCs/>
          <w:color w:val="000000"/>
          <w:u w:val="single"/>
        </w:rPr>
        <w:t>º).</w:t>
      </w:r>
      <w:r w:rsidRPr="00F72B06">
        <w:rPr>
          <w:b/>
          <w:bCs/>
          <w:color w:val="000000"/>
          <w:u w:val="single"/>
        </w:rPr>
        <w:t>-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bookmarkEnd w:id="1"/>
      <w:r w:rsidR="00763E81"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 </w:t>
      </w:r>
      <w:r w:rsidR="003F5349" w:rsidRPr="00782873">
        <w:rPr>
          <w:rStyle w:val="apple-style-span"/>
        </w:rPr>
        <w:t xml:space="preserve">Comuníquese, Publíquese, Archívese y </w:t>
      </w:r>
      <w:proofErr w:type="spellStart"/>
      <w:r w:rsidR="003F5349" w:rsidRPr="00782873">
        <w:rPr>
          <w:rStyle w:val="apple-style-span"/>
        </w:rPr>
        <w:t>Dése</w:t>
      </w:r>
      <w:proofErr w:type="spellEnd"/>
      <w:r w:rsidR="003F5349" w:rsidRPr="00782873">
        <w:rPr>
          <w:rStyle w:val="apple-style-span"/>
        </w:rPr>
        <w:t xml:space="preserve"> al Registro Municipal.-</w:t>
      </w:r>
    </w:p>
    <w:p w14:paraId="33F5B64D" w14:textId="2269ECE8" w:rsidR="002B537B" w:rsidRPr="003F2A80" w:rsidRDefault="001E31B6" w:rsidP="003F5349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763E81">
        <w:t>dieciséi</w:t>
      </w:r>
      <w:bookmarkStart w:id="2" w:name="_GoBack"/>
      <w:bookmarkEnd w:id="2"/>
      <w:r w:rsidR="00763E81">
        <w:t>s</w:t>
      </w:r>
      <w:r w:rsidR="007C3182">
        <w:t xml:space="preserve"> </w:t>
      </w:r>
      <w:r w:rsidR="006A0F0E" w:rsidRPr="003F2A80">
        <w:t xml:space="preserve">días del mes de </w:t>
      </w:r>
      <w:r w:rsidR="00F07447">
        <w:t>Abril</w:t>
      </w:r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p w14:paraId="6E040647" w14:textId="77777777" w:rsidR="003F5349" w:rsidRPr="003F2A80" w:rsidRDefault="003F5349">
      <w:pPr>
        <w:pStyle w:val="s2"/>
        <w:tabs>
          <w:tab w:val="left" w:pos="1985"/>
        </w:tabs>
        <w:jc w:val="both"/>
      </w:pPr>
    </w:p>
    <w:sectPr w:rsidR="003F5349" w:rsidRPr="003F2A80" w:rsidSect="00763E81">
      <w:footerReference w:type="even" r:id="rId8"/>
      <w:footerReference w:type="default" r:id="rId9"/>
      <w:pgSz w:w="12240" w:h="18720" w:code="14"/>
      <w:pgMar w:top="1701" w:right="1021" w:bottom="3119" w:left="1843" w:header="720" w:footer="1908" w:gutter="0"/>
      <w:pgNumType w:start="2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8926F" w14:textId="77777777" w:rsidR="001379BA" w:rsidRDefault="001379BA">
      <w:r>
        <w:separator/>
      </w:r>
    </w:p>
  </w:endnote>
  <w:endnote w:type="continuationSeparator" w:id="0">
    <w:p w14:paraId="73EA5BFF" w14:textId="77777777" w:rsidR="001379BA" w:rsidRDefault="0013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E4AE4" w14:textId="77777777" w:rsidR="001379BA" w:rsidRDefault="001379BA">
      <w:r>
        <w:separator/>
      </w:r>
    </w:p>
  </w:footnote>
  <w:footnote w:type="continuationSeparator" w:id="0">
    <w:p w14:paraId="4ADE2A36" w14:textId="77777777" w:rsidR="001379BA" w:rsidRDefault="0013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D21E0-18BC-45E6-8DAD-8723EECA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Natalia</cp:lastModifiedBy>
  <cp:revision>170</cp:revision>
  <cp:lastPrinted>2026-04-17T12:17:00Z</cp:lastPrinted>
  <dcterms:created xsi:type="dcterms:W3CDTF">2025-10-16T14:19:00Z</dcterms:created>
  <dcterms:modified xsi:type="dcterms:W3CDTF">2026-04-17T12:23:00Z</dcterms:modified>
</cp:coreProperties>
</file>