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72ED1E7E" w:rsidR="00104875" w:rsidRPr="006561B2" w:rsidRDefault="00694F22" w:rsidP="0073477F">
      <w:pPr>
        <w:pStyle w:val="Ttulo1"/>
        <w:tabs>
          <w:tab w:val="left" w:pos="4395"/>
        </w:tabs>
        <w:spacing w:after="480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</w:t>
      </w:r>
      <w:proofErr w:type="gramStart"/>
      <w:r w:rsidRPr="006561B2">
        <w:rPr>
          <w:sz w:val="24"/>
          <w:szCs w:val="24"/>
        </w:rPr>
        <w:t xml:space="preserve">COMUNICACIÓN  </w:t>
      </w:r>
      <w:proofErr w:type="spellStart"/>
      <w:r w:rsidRPr="006561B2">
        <w:rPr>
          <w:sz w:val="24"/>
          <w:szCs w:val="24"/>
        </w:rPr>
        <w:t>N</w:t>
      </w:r>
      <w:proofErr w:type="gramEnd"/>
      <w:r w:rsidRPr="006561B2">
        <w:rPr>
          <w:sz w:val="24"/>
          <w:szCs w:val="24"/>
        </w:rPr>
        <w:t>°</w:t>
      </w:r>
      <w:proofErr w:type="spellEnd"/>
      <w:r w:rsidRPr="006561B2">
        <w:rPr>
          <w:sz w:val="24"/>
          <w:szCs w:val="24"/>
        </w:rPr>
        <w:t xml:space="preserve">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BB09F8">
        <w:rPr>
          <w:sz w:val="24"/>
          <w:szCs w:val="24"/>
        </w:rPr>
        <w:t>70</w:t>
      </w:r>
      <w:r w:rsidR="003E5E89" w:rsidRPr="006561B2">
        <w:rPr>
          <w:sz w:val="24"/>
          <w:szCs w:val="24"/>
        </w:rPr>
        <w:t xml:space="preserve">  </w:t>
      </w:r>
    </w:p>
    <w:p w14:paraId="66EDED30" w14:textId="77777777" w:rsidR="00E323CE" w:rsidRDefault="007313F0" w:rsidP="00F941B3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3CD20FFF" w14:textId="0B661986" w:rsidR="00230902" w:rsidRDefault="00DA5458" w:rsidP="00F941B3">
      <w:pPr>
        <w:spacing w:before="100" w:beforeAutospacing="1" w:after="100" w:afterAutospacing="1"/>
        <w:jc w:val="both"/>
        <w:rPr>
          <w:kern w:val="2"/>
          <w:sz w:val="24"/>
          <w:szCs w:val="24"/>
          <w:lang w:val="es-419"/>
          <w14:ligatures w14:val="standardContextual"/>
        </w:rPr>
      </w:pPr>
      <w:r>
        <w:rPr>
          <w:sz w:val="24"/>
          <w:szCs w:val="24"/>
        </w:rPr>
        <w:tab/>
      </w:r>
      <w:r w:rsidR="00BB09F8" w:rsidRPr="00BB09F8">
        <w:rPr>
          <w:rFonts w:eastAsia="Calibri"/>
          <w:sz w:val="24"/>
          <w:szCs w:val="24"/>
          <w:lang w:val="es-AR" w:eastAsia="en-US"/>
        </w:rPr>
        <w:t xml:space="preserve">            La necesidad de contar en nuestra ciudad con programas de convivencia que garanticen la igualdad de oportunidades para los jóvenes y adultos con discapacidad; y,</w:t>
      </w:r>
    </w:p>
    <w:p w14:paraId="364E2109" w14:textId="61BC7AA2" w:rsidR="0023406A" w:rsidRPr="006561B2" w:rsidRDefault="0023406A" w:rsidP="00230902">
      <w:pPr>
        <w:jc w:val="both"/>
        <w:rPr>
          <w:b/>
          <w:color w:val="000000"/>
          <w:sz w:val="24"/>
          <w:szCs w:val="24"/>
          <w:lang w:val="es-AR" w:eastAsia="es-AR"/>
        </w:rPr>
      </w:pPr>
      <w:r w:rsidRPr="006561B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48B3E8BF" w14:textId="77777777" w:rsidR="00BB09F8" w:rsidRPr="00BB09F8" w:rsidRDefault="00BA7AB8" w:rsidP="00F941B3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>
        <w:rPr>
          <w:color w:val="000000"/>
          <w:lang w:eastAsia="es-AR"/>
        </w:rPr>
        <w:tab/>
      </w:r>
      <w:r w:rsidR="00BB09F8" w:rsidRPr="00BB09F8">
        <w:rPr>
          <w:rFonts w:eastAsia="Calibri"/>
          <w:sz w:val="24"/>
          <w:szCs w:val="24"/>
          <w:lang w:val="es-AR" w:eastAsia="en-US"/>
        </w:rPr>
        <w:t>Que todo Estado debe fomentar el desarrollo y la aplicación de políticas públicas que consoliden derechos a las personas con discapacidad, potenciando la transformación social y la inclusión;</w:t>
      </w:r>
    </w:p>
    <w:p w14:paraId="38F4C51F" w14:textId="77777777" w:rsidR="00BB09F8" w:rsidRPr="00BB09F8" w:rsidRDefault="00BB09F8" w:rsidP="00F941B3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BB09F8">
        <w:rPr>
          <w:rFonts w:eastAsia="Calibri"/>
          <w:sz w:val="24"/>
          <w:szCs w:val="24"/>
          <w:lang w:val="es-AR" w:eastAsia="en-US"/>
        </w:rPr>
        <w:t xml:space="preserve">           </w:t>
      </w:r>
      <w:r w:rsidRPr="00BB09F8">
        <w:rPr>
          <w:rFonts w:eastAsia="Calibri"/>
          <w:sz w:val="24"/>
          <w:szCs w:val="24"/>
          <w:lang w:val="es-AR" w:eastAsia="en-US"/>
        </w:rPr>
        <w:tab/>
        <w:t>Que la Municipalidad ha abierto nuevamente el “espacio para la Juventud”, donde se brindan talleres,</w:t>
      </w:r>
    </w:p>
    <w:p w14:paraId="32B47D6A" w14:textId="77777777" w:rsidR="00E323CE" w:rsidRDefault="00BB09F8" w:rsidP="00F941B3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BB09F8">
        <w:rPr>
          <w:rFonts w:eastAsia="Calibri"/>
          <w:sz w:val="24"/>
          <w:szCs w:val="24"/>
          <w:lang w:val="es-AR" w:eastAsia="en-US"/>
        </w:rPr>
        <w:t xml:space="preserve">           </w:t>
      </w:r>
      <w:r w:rsidRPr="00BB09F8">
        <w:rPr>
          <w:rFonts w:eastAsia="Calibri"/>
          <w:sz w:val="24"/>
          <w:szCs w:val="24"/>
          <w:lang w:val="es-AR" w:eastAsia="en-US"/>
        </w:rPr>
        <w:tab/>
        <w:t xml:space="preserve">Que se ha conformado una Mesa de Diálogo para la Discapacidad, a pedido de un grupo de padres autoconvocados, de la que forman parte junto a ellos, el personal del Gabinete Municipal, Docentes especializadas en discapacidad, de instituciones públicas y privadas, y </w:t>
      </w:r>
      <w:proofErr w:type="gramStart"/>
      <w:r w:rsidRPr="00BB09F8">
        <w:rPr>
          <w:rFonts w:eastAsia="Calibri"/>
          <w:sz w:val="24"/>
          <w:szCs w:val="24"/>
          <w:lang w:val="es-AR" w:eastAsia="en-US"/>
        </w:rPr>
        <w:t>Concejales</w:t>
      </w:r>
      <w:proofErr w:type="gramEnd"/>
      <w:r w:rsidRPr="00BB09F8">
        <w:rPr>
          <w:rFonts w:eastAsia="Calibri"/>
          <w:sz w:val="24"/>
          <w:szCs w:val="24"/>
          <w:lang w:val="es-AR" w:eastAsia="en-US"/>
        </w:rPr>
        <w:t>,</w:t>
      </w:r>
    </w:p>
    <w:p w14:paraId="733B97B9" w14:textId="76233A62" w:rsidR="00BB09F8" w:rsidRPr="00BB09F8" w:rsidRDefault="00BB09F8" w:rsidP="00F941B3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BB09F8">
        <w:rPr>
          <w:rFonts w:eastAsia="Calibri"/>
          <w:sz w:val="24"/>
          <w:szCs w:val="24"/>
          <w:lang w:val="es-AR" w:eastAsia="en-US"/>
        </w:rPr>
        <w:t xml:space="preserve">            </w:t>
      </w:r>
      <w:r w:rsidRPr="00BB09F8">
        <w:rPr>
          <w:rFonts w:eastAsia="Calibri"/>
          <w:sz w:val="24"/>
          <w:szCs w:val="24"/>
          <w:lang w:val="es-AR" w:eastAsia="en-US"/>
        </w:rPr>
        <w:tab/>
      </w:r>
      <w:proofErr w:type="gramStart"/>
      <w:r w:rsidRPr="00BB09F8">
        <w:rPr>
          <w:rFonts w:eastAsia="Calibri"/>
          <w:sz w:val="24"/>
          <w:szCs w:val="24"/>
          <w:lang w:val="es-AR" w:eastAsia="en-US"/>
        </w:rPr>
        <w:t>Que</w:t>
      </w:r>
      <w:proofErr w:type="gramEnd"/>
      <w:r w:rsidRPr="00BB09F8">
        <w:rPr>
          <w:rFonts w:eastAsia="Calibri"/>
          <w:sz w:val="24"/>
          <w:szCs w:val="24"/>
          <w:lang w:val="es-AR" w:eastAsia="en-US"/>
        </w:rPr>
        <w:t xml:space="preserve"> en el citado coloquio, se están articulando acciones concretas y enfocadas a los ámbitos de empleo, accesibilidad, educación, cultura, deporte, movilidad y salud, entre otros, tanto para sus hijos, familiares, como para la comunidad en general que deba enfrentar los desafíos de las personas con discapacidad, </w:t>
      </w:r>
    </w:p>
    <w:p w14:paraId="50389C47" w14:textId="77777777" w:rsidR="00BB09F8" w:rsidRPr="00BB09F8" w:rsidRDefault="00BB09F8" w:rsidP="00F941B3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BB09F8">
        <w:rPr>
          <w:rFonts w:eastAsia="Calibri"/>
          <w:sz w:val="24"/>
          <w:szCs w:val="24"/>
          <w:lang w:val="es-AR" w:eastAsia="en-US"/>
        </w:rPr>
        <w:t xml:space="preserve">             </w:t>
      </w:r>
      <w:r w:rsidRPr="00BB09F8">
        <w:rPr>
          <w:rFonts w:eastAsia="Calibri"/>
          <w:sz w:val="24"/>
          <w:szCs w:val="24"/>
          <w:lang w:val="es-AR" w:eastAsia="en-US"/>
        </w:rPr>
        <w:tab/>
        <w:t xml:space="preserve">Que la Subsecretaría Provincial de Personas con Discapacidad, a cargo de la Licenciada Florencia </w:t>
      </w:r>
      <w:proofErr w:type="spellStart"/>
      <w:r w:rsidRPr="00BB09F8">
        <w:rPr>
          <w:rFonts w:eastAsia="Calibri"/>
          <w:sz w:val="24"/>
          <w:szCs w:val="24"/>
          <w:lang w:val="es-AR" w:eastAsia="en-US"/>
        </w:rPr>
        <w:t>Ottolini</w:t>
      </w:r>
      <w:proofErr w:type="spellEnd"/>
      <w:r w:rsidRPr="00BB09F8">
        <w:rPr>
          <w:rFonts w:eastAsia="Calibri"/>
          <w:sz w:val="24"/>
          <w:szCs w:val="24"/>
          <w:lang w:val="es-AR" w:eastAsia="en-US"/>
        </w:rPr>
        <w:t>, dispone de Programas a los cuales pueden adherirse Municipios y Comunas de todo el territorio provincial, a través de los cuales se garantiza la inclusión y participación plena de las personas con discapacidad, en su comunidad;</w:t>
      </w:r>
    </w:p>
    <w:p w14:paraId="26D0243D" w14:textId="77777777" w:rsidR="00BB09F8" w:rsidRPr="00BB09F8" w:rsidRDefault="00BB09F8" w:rsidP="00F941B3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BB09F8">
        <w:rPr>
          <w:rFonts w:eastAsia="Calibri"/>
          <w:sz w:val="24"/>
          <w:szCs w:val="24"/>
          <w:lang w:val="es-AR" w:eastAsia="en-US"/>
        </w:rPr>
        <w:tab/>
        <w:t>Que entre los programas referidos se pueden citar: Programa “Santa Fe convive”; Programa “Hogar y Familia”; Programa para Asistentes personales; Programa de entrega de elementos ortopédicos; Programa de financiación de prestaciones para las familias que carezcan de Obra Social; Programa de fortalecimiento de los talleres protegidos, los que se llevan adelante conjuntamente con el Ministerio de Trabajo, entre otros.</w:t>
      </w:r>
    </w:p>
    <w:p w14:paraId="1DD90520" w14:textId="24C730B9" w:rsidR="006D4266" w:rsidRPr="00DA5458" w:rsidRDefault="00BA7AB8" w:rsidP="00F941B3">
      <w:pPr>
        <w:pStyle w:val="s2"/>
        <w:tabs>
          <w:tab w:val="left" w:pos="2127"/>
        </w:tabs>
        <w:jc w:val="both"/>
      </w:pPr>
      <w:r>
        <w:tab/>
      </w:r>
      <w:r w:rsidR="007A5451">
        <w:t xml:space="preserve"> </w:t>
      </w:r>
      <w:proofErr w:type="gramStart"/>
      <w:r w:rsidR="00B4369A" w:rsidRPr="00DA5458">
        <w:t>Por</w:t>
      </w:r>
      <w:r w:rsidR="00F055C1" w:rsidRPr="00DA5458">
        <w:t xml:space="preserve"> </w:t>
      </w:r>
      <w:r w:rsidR="00B4369A" w:rsidRPr="00DA5458">
        <w:t xml:space="preserve"> </w:t>
      </w:r>
      <w:proofErr w:type="spellStart"/>
      <w:r w:rsidR="00B4369A" w:rsidRPr="00DA5458">
        <w:t>to</w:t>
      </w:r>
      <w:r w:rsidR="00956B69" w:rsidRPr="00DA5458">
        <w:t>d</w:t>
      </w:r>
      <w:proofErr w:type="spellEnd"/>
      <w:r w:rsidR="00956B69" w:rsidRPr="00DA5458">
        <w:rPr>
          <w:lang w:val="es-ES_tradnl"/>
        </w:rPr>
        <w:t>o</w:t>
      </w:r>
      <w:proofErr w:type="gramEnd"/>
      <w:r w:rsidR="00956B69" w:rsidRPr="00DA5458">
        <w:rPr>
          <w:lang w:val="es-ES_tradnl"/>
        </w:rPr>
        <w:t xml:space="preserve"> </w:t>
      </w:r>
      <w:proofErr w:type="gramStart"/>
      <w:r w:rsidR="00956B69" w:rsidRPr="00DA5458">
        <w:t xml:space="preserve">ello, </w:t>
      </w:r>
      <w:r w:rsidR="005A44F8" w:rsidRPr="00DA5458">
        <w:t xml:space="preserve"> </w:t>
      </w:r>
      <w:r w:rsidR="00956B69" w:rsidRPr="00DA5458">
        <w:t>el</w:t>
      </w:r>
      <w:proofErr w:type="gramEnd"/>
      <w:r w:rsidR="00956B69" w:rsidRPr="00DA5458">
        <w:t xml:space="preserve"> Concejo Municipal de Totoras, en uso de las atribuciones </w:t>
      </w:r>
      <w:proofErr w:type="gramStart"/>
      <w:r w:rsidR="00956B69" w:rsidRPr="00DA5458">
        <w:t xml:space="preserve">que </w:t>
      </w:r>
      <w:r w:rsidR="005A44F8" w:rsidRPr="00DA5458">
        <w:t xml:space="preserve"> </w:t>
      </w:r>
      <w:r w:rsidR="00956B69" w:rsidRPr="00DA5458">
        <w:t>le</w:t>
      </w:r>
      <w:proofErr w:type="gramEnd"/>
      <w:r w:rsidR="00956B69" w:rsidRPr="00DA5458">
        <w:t xml:space="preserve"> confiere la Ley Orgánica de Municipalidades </w:t>
      </w:r>
      <w:proofErr w:type="spellStart"/>
      <w:r w:rsidR="00956B69" w:rsidRPr="00DA5458">
        <w:t>N°</w:t>
      </w:r>
      <w:proofErr w:type="spellEnd"/>
      <w:r w:rsidR="00956B69" w:rsidRPr="00DA5458">
        <w:t xml:space="preserve">: 2756 y su </w:t>
      </w:r>
      <w:proofErr w:type="gramStart"/>
      <w:r w:rsidR="00956B69" w:rsidRPr="00DA5458">
        <w:t>propio  Reglamento</w:t>
      </w:r>
      <w:proofErr w:type="gramEnd"/>
      <w:r w:rsidR="00956B69" w:rsidRPr="00DA5458">
        <w:t xml:space="preserve"> Interno, formula la siguiente:</w:t>
      </w:r>
    </w:p>
    <w:p w14:paraId="29A66C0D" w14:textId="77777777" w:rsidR="00956B69" w:rsidRPr="006561B2" w:rsidRDefault="00956B69" w:rsidP="007A5451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2234D1A9" w14:textId="19AECD96" w:rsidR="00BB09F8" w:rsidRPr="00BB09F8" w:rsidRDefault="00DA5458" w:rsidP="00F941B3">
      <w:pPr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1B7D92">
        <w:rPr>
          <w:b/>
          <w:sz w:val="24"/>
          <w:szCs w:val="24"/>
          <w:u w:val="single"/>
        </w:rPr>
        <w:t>ARTÍCULO 1º</w:t>
      </w:r>
      <w:proofErr w:type="gramStart"/>
      <w:r w:rsidRPr="001B7D92">
        <w:rPr>
          <w:b/>
          <w:sz w:val="24"/>
          <w:szCs w:val="24"/>
          <w:u w:val="single"/>
        </w:rPr>
        <w:t>).-</w:t>
      </w:r>
      <w:proofErr w:type="gramEnd"/>
      <w:r w:rsidRPr="001B7D92">
        <w:rPr>
          <w:sz w:val="24"/>
          <w:szCs w:val="24"/>
        </w:rPr>
        <w:t xml:space="preserve"> </w:t>
      </w:r>
      <w:proofErr w:type="spellStart"/>
      <w:r w:rsidR="00BB09F8" w:rsidRPr="00BB09F8">
        <w:rPr>
          <w:rFonts w:eastAsia="Calibri"/>
          <w:sz w:val="24"/>
          <w:szCs w:val="24"/>
          <w:lang w:val="es-AR" w:eastAsia="en-US"/>
        </w:rPr>
        <w:t>Solicítase</w:t>
      </w:r>
      <w:proofErr w:type="spellEnd"/>
      <w:r w:rsidR="00BB09F8" w:rsidRPr="00BB09F8">
        <w:rPr>
          <w:rFonts w:eastAsia="Calibri"/>
          <w:sz w:val="24"/>
          <w:szCs w:val="24"/>
          <w:lang w:val="es-AR" w:eastAsia="en-US"/>
        </w:rPr>
        <w:t xml:space="preserve"> al Departamento Ejecutivo Municipal, realice las gestiones necesarias ante la Subsecretaría Provincial de Personas con Discapacidad a cargo de la </w:t>
      </w:r>
      <w:r w:rsidR="00BB09F8" w:rsidRPr="00BB09F8">
        <w:rPr>
          <w:rFonts w:eastAsia="Calibri"/>
          <w:sz w:val="24"/>
          <w:szCs w:val="24"/>
          <w:lang w:val="es-AR" w:eastAsia="en-US"/>
        </w:rPr>
        <w:lastRenderedPageBreak/>
        <w:t xml:space="preserve">Licenciada Florencia </w:t>
      </w:r>
      <w:proofErr w:type="spellStart"/>
      <w:r w:rsidR="00BB09F8" w:rsidRPr="00BB09F8">
        <w:rPr>
          <w:rFonts w:eastAsia="Calibri"/>
          <w:sz w:val="24"/>
          <w:szCs w:val="24"/>
          <w:lang w:val="es-AR" w:eastAsia="en-US"/>
        </w:rPr>
        <w:t>Ottolini</w:t>
      </w:r>
      <w:proofErr w:type="spellEnd"/>
      <w:r w:rsidR="00BB09F8" w:rsidRPr="00BB09F8">
        <w:rPr>
          <w:rFonts w:eastAsia="Calibri"/>
          <w:sz w:val="24"/>
          <w:szCs w:val="24"/>
          <w:lang w:val="es-AR" w:eastAsia="en-US"/>
        </w:rPr>
        <w:t>, para lograr la implementación de los diversos Programas que brinda, dentro del marco de la Discapacidad, en nuestra Ciudad.</w:t>
      </w:r>
    </w:p>
    <w:p w14:paraId="39BC2DA5" w14:textId="5B395E83" w:rsidR="00BB09F8" w:rsidRDefault="00612297" w:rsidP="00BB09F8">
      <w:pPr>
        <w:jc w:val="both"/>
        <w:rPr>
          <w:rFonts w:eastAsia="Calibri"/>
          <w:sz w:val="24"/>
          <w:szCs w:val="24"/>
          <w:lang w:val="es-AR" w:eastAsia="en-US"/>
        </w:rPr>
      </w:pPr>
      <w:r w:rsidRPr="00612297">
        <w:rPr>
          <w:rFonts w:eastAsia="Calibri"/>
          <w:b/>
          <w:sz w:val="24"/>
          <w:szCs w:val="24"/>
          <w:u w:val="single"/>
          <w:lang w:val="es-AR" w:eastAsia="en-US"/>
        </w:rPr>
        <w:t>ARTICULO 2°</w:t>
      </w:r>
      <w:proofErr w:type="gramStart"/>
      <w:r w:rsidRPr="00612297">
        <w:rPr>
          <w:rFonts w:eastAsia="Calibri"/>
          <w:b/>
          <w:sz w:val="24"/>
          <w:szCs w:val="24"/>
          <w:u w:val="single"/>
          <w:lang w:val="es-AR" w:eastAsia="en-US"/>
        </w:rPr>
        <w:t>).-</w:t>
      </w:r>
      <w:proofErr w:type="gramEnd"/>
      <w:r w:rsidRPr="00612297">
        <w:rPr>
          <w:rFonts w:eastAsia="Calibri"/>
          <w:sz w:val="24"/>
          <w:szCs w:val="24"/>
          <w:lang w:val="es-AR" w:eastAsia="en-US"/>
        </w:rPr>
        <w:t xml:space="preserve"> </w:t>
      </w:r>
      <w:proofErr w:type="spellStart"/>
      <w:r w:rsidR="00BB09F8" w:rsidRPr="00BB09F8">
        <w:rPr>
          <w:rFonts w:eastAsia="Calibri"/>
          <w:sz w:val="24"/>
          <w:szCs w:val="24"/>
          <w:lang w:val="es-AR" w:eastAsia="en-US"/>
        </w:rPr>
        <w:t>Solicítase</w:t>
      </w:r>
      <w:proofErr w:type="spellEnd"/>
      <w:r w:rsidR="00BB09F8" w:rsidRPr="00BB09F8">
        <w:rPr>
          <w:rFonts w:eastAsia="Calibri"/>
          <w:sz w:val="24"/>
          <w:szCs w:val="24"/>
          <w:lang w:val="es-AR" w:eastAsia="en-US"/>
        </w:rPr>
        <w:t xml:space="preserve"> al Departamento Ejecutivo Municipal remita a este cuerpo copia de las gestiones y respuestas en las que se detallen las actuaciones referidas en el Artículo 1°, a la Mesa de Discapacidad recientemente </w:t>
      </w:r>
      <w:proofErr w:type="gramStart"/>
      <w:r w:rsidR="00BB09F8" w:rsidRPr="00BB09F8">
        <w:rPr>
          <w:rFonts w:eastAsia="Calibri"/>
          <w:sz w:val="24"/>
          <w:szCs w:val="24"/>
          <w:lang w:val="es-AR" w:eastAsia="en-US"/>
        </w:rPr>
        <w:t>conformada.-</w:t>
      </w:r>
      <w:proofErr w:type="gramEnd"/>
    </w:p>
    <w:p w14:paraId="39412B2D" w14:textId="77777777" w:rsidR="00F941B3" w:rsidRPr="00BB09F8" w:rsidRDefault="00F941B3" w:rsidP="00BB09F8">
      <w:pPr>
        <w:jc w:val="both"/>
        <w:rPr>
          <w:rFonts w:eastAsia="Calibri"/>
          <w:sz w:val="24"/>
          <w:szCs w:val="24"/>
          <w:lang w:val="es-AR" w:eastAsia="en-US"/>
        </w:rPr>
      </w:pPr>
    </w:p>
    <w:p w14:paraId="01CE9039" w14:textId="77777777" w:rsidR="00612297" w:rsidRPr="00612297" w:rsidRDefault="00612297" w:rsidP="00612297">
      <w:pPr>
        <w:spacing w:after="240"/>
        <w:jc w:val="both"/>
        <w:rPr>
          <w:rFonts w:eastAsia="Calibri"/>
          <w:sz w:val="24"/>
          <w:szCs w:val="24"/>
          <w:lang w:val="es-AR" w:eastAsia="en-US"/>
        </w:rPr>
      </w:pPr>
      <w:proofErr w:type="spellStart"/>
      <w:r w:rsidRPr="00612297">
        <w:rPr>
          <w:rFonts w:eastAsia="Calibri"/>
          <w:b/>
          <w:sz w:val="24"/>
          <w:szCs w:val="24"/>
          <w:u w:val="single"/>
          <w:lang w:val="es-AR" w:eastAsia="en-US"/>
        </w:rPr>
        <w:t>ARTICULO</w:t>
      </w:r>
      <w:proofErr w:type="spellEnd"/>
      <w:r w:rsidRPr="00612297">
        <w:rPr>
          <w:rFonts w:eastAsia="Calibri"/>
          <w:b/>
          <w:sz w:val="24"/>
          <w:szCs w:val="24"/>
          <w:u w:val="single"/>
          <w:lang w:val="es-AR" w:eastAsia="en-US"/>
        </w:rPr>
        <w:t xml:space="preserve"> 3°</w:t>
      </w:r>
      <w:proofErr w:type="gramStart"/>
      <w:r w:rsidRPr="00612297">
        <w:rPr>
          <w:rFonts w:eastAsia="Calibri"/>
          <w:b/>
          <w:sz w:val="24"/>
          <w:szCs w:val="24"/>
          <w:u w:val="single"/>
          <w:lang w:val="es-AR" w:eastAsia="en-US"/>
        </w:rPr>
        <w:t>).-</w:t>
      </w:r>
      <w:proofErr w:type="gramEnd"/>
      <w:r w:rsidRPr="00612297">
        <w:rPr>
          <w:rFonts w:eastAsia="Calibri"/>
          <w:b/>
          <w:sz w:val="24"/>
          <w:szCs w:val="24"/>
          <w:u w:val="single"/>
          <w:lang w:val="es-AR" w:eastAsia="en-US"/>
        </w:rPr>
        <w:t xml:space="preserve"> </w:t>
      </w:r>
      <w:r w:rsidRPr="00612297">
        <w:rPr>
          <w:rFonts w:eastAsia="Calibri"/>
          <w:sz w:val="24"/>
          <w:szCs w:val="24"/>
          <w:lang w:val="es-AR" w:eastAsia="en-US"/>
        </w:rPr>
        <w:t xml:space="preserve">Comuníquese, Publíquese, Archívese y </w:t>
      </w:r>
      <w:proofErr w:type="spellStart"/>
      <w:r w:rsidRPr="00612297">
        <w:rPr>
          <w:rFonts w:eastAsia="Calibri"/>
          <w:sz w:val="24"/>
          <w:szCs w:val="24"/>
          <w:lang w:val="es-AR" w:eastAsia="en-US"/>
        </w:rPr>
        <w:t>Dése</w:t>
      </w:r>
      <w:proofErr w:type="spellEnd"/>
      <w:r w:rsidRPr="00612297">
        <w:rPr>
          <w:rFonts w:eastAsia="Calibri"/>
          <w:sz w:val="24"/>
          <w:szCs w:val="24"/>
          <w:lang w:val="es-AR" w:eastAsia="en-US"/>
        </w:rPr>
        <w:t xml:space="preserve"> al Registro Municipal.-</w:t>
      </w:r>
    </w:p>
    <w:p w14:paraId="33F5B64D" w14:textId="293A6C60" w:rsidR="002B537B" w:rsidRPr="006561B2" w:rsidRDefault="00611098" w:rsidP="00612297">
      <w:pPr>
        <w:jc w:val="both"/>
        <w:rPr>
          <w:sz w:val="24"/>
          <w:szCs w:val="24"/>
        </w:rPr>
      </w:pPr>
      <w:r w:rsidRPr="006561B2">
        <w:rPr>
          <w:sz w:val="24"/>
          <w:szCs w:val="24"/>
        </w:rPr>
        <w:t xml:space="preserve">                           </w:t>
      </w:r>
      <w:r w:rsidR="002B2C5C">
        <w:rPr>
          <w:sz w:val="24"/>
          <w:szCs w:val="24"/>
        </w:rPr>
        <w:t xml:space="preserve">     </w:t>
      </w:r>
      <w:r w:rsidRPr="006561B2">
        <w:rPr>
          <w:sz w:val="24"/>
          <w:szCs w:val="24"/>
        </w:rPr>
        <w:t>D</w:t>
      </w:r>
      <w:r w:rsidR="0027160E" w:rsidRPr="006561B2">
        <w:rPr>
          <w:sz w:val="24"/>
          <w:szCs w:val="24"/>
        </w:rPr>
        <w:t>ada en la Sala de Sesiones del Concejo Municipal de la Ciudad de Totoras, Departamento Iriondo, Provincia de Santa Fe, a los</w:t>
      </w:r>
      <w:r w:rsidR="0060704C" w:rsidRPr="006561B2">
        <w:rPr>
          <w:sz w:val="24"/>
          <w:szCs w:val="24"/>
        </w:rPr>
        <w:t xml:space="preserve"> </w:t>
      </w:r>
      <w:r w:rsidR="00F941B3">
        <w:rPr>
          <w:sz w:val="24"/>
          <w:szCs w:val="24"/>
        </w:rPr>
        <w:t>catorce</w:t>
      </w:r>
      <w:r w:rsidR="00DA5458">
        <w:rPr>
          <w:sz w:val="24"/>
          <w:szCs w:val="24"/>
        </w:rPr>
        <w:t xml:space="preserve"> </w:t>
      </w:r>
      <w:r w:rsidR="00BE0A57" w:rsidRPr="006561B2">
        <w:rPr>
          <w:sz w:val="24"/>
          <w:szCs w:val="24"/>
        </w:rPr>
        <w:t xml:space="preserve">días </w:t>
      </w:r>
      <w:r w:rsidR="0027160E" w:rsidRPr="006561B2">
        <w:rPr>
          <w:sz w:val="24"/>
          <w:szCs w:val="24"/>
        </w:rPr>
        <w:t>del mes de</w:t>
      </w:r>
      <w:r w:rsidR="0004459D" w:rsidRPr="006561B2">
        <w:rPr>
          <w:sz w:val="24"/>
          <w:szCs w:val="24"/>
        </w:rPr>
        <w:t xml:space="preserve"> </w:t>
      </w:r>
      <w:proofErr w:type="gramStart"/>
      <w:r w:rsidR="00DA5458">
        <w:rPr>
          <w:sz w:val="24"/>
          <w:szCs w:val="24"/>
        </w:rPr>
        <w:t>Agosto</w:t>
      </w:r>
      <w:proofErr w:type="gramEnd"/>
      <w:r w:rsidR="0027160E" w:rsidRPr="006561B2">
        <w:rPr>
          <w:sz w:val="24"/>
          <w:szCs w:val="24"/>
        </w:rPr>
        <w:t xml:space="preserve"> del año dos mil </w:t>
      </w:r>
      <w:proofErr w:type="gramStart"/>
      <w:r w:rsidR="005B371E" w:rsidRPr="006561B2">
        <w:rPr>
          <w:sz w:val="24"/>
          <w:szCs w:val="24"/>
        </w:rPr>
        <w:t>veint</w:t>
      </w:r>
      <w:r w:rsidR="003B60A8" w:rsidRPr="006561B2">
        <w:rPr>
          <w:sz w:val="24"/>
          <w:szCs w:val="24"/>
        </w:rPr>
        <w:t>i</w:t>
      </w:r>
      <w:r w:rsidR="00C94DA0">
        <w:rPr>
          <w:sz w:val="24"/>
          <w:szCs w:val="24"/>
        </w:rPr>
        <w:t>cinco</w:t>
      </w:r>
      <w:r w:rsidR="0027160E" w:rsidRPr="006561B2">
        <w:rPr>
          <w:sz w:val="24"/>
          <w:szCs w:val="24"/>
        </w:rPr>
        <w:t>.-</w:t>
      </w:r>
      <w:proofErr w:type="gramEnd"/>
    </w:p>
    <w:sectPr w:rsidR="002B537B" w:rsidRPr="006561B2" w:rsidSect="00666305">
      <w:footerReference w:type="even" r:id="rId8"/>
      <w:footerReference w:type="default" r:id="rId9"/>
      <w:pgSz w:w="12242" w:h="20163" w:code="5"/>
      <w:pgMar w:top="1701" w:right="1021" w:bottom="5245" w:left="1843" w:header="720" w:footer="2977" w:gutter="0"/>
      <w:pgNumType w:start="5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6E5D" w14:textId="77777777" w:rsidR="008F1ED3" w:rsidRDefault="008F1ED3">
      <w:r>
        <w:separator/>
      </w:r>
    </w:p>
  </w:endnote>
  <w:endnote w:type="continuationSeparator" w:id="0">
    <w:p w14:paraId="7EF3459C" w14:textId="77777777" w:rsidR="008F1ED3" w:rsidRDefault="008F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38222" w14:textId="77777777" w:rsidR="008F1ED3" w:rsidRDefault="008F1ED3">
      <w:r>
        <w:separator/>
      </w:r>
    </w:p>
  </w:footnote>
  <w:footnote w:type="continuationSeparator" w:id="0">
    <w:p w14:paraId="0906B277" w14:textId="77777777" w:rsidR="008F1ED3" w:rsidRDefault="008F1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817703">
    <w:abstractNumId w:val="3"/>
  </w:num>
  <w:num w:numId="2" w16cid:durableId="1600288333">
    <w:abstractNumId w:val="8"/>
  </w:num>
  <w:num w:numId="3" w16cid:durableId="1525627671">
    <w:abstractNumId w:val="6"/>
  </w:num>
  <w:num w:numId="4" w16cid:durableId="2047950010">
    <w:abstractNumId w:val="7"/>
  </w:num>
  <w:num w:numId="5" w16cid:durableId="1321499850">
    <w:abstractNumId w:val="1"/>
  </w:num>
  <w:num w:numId="6" w16cid:durableId="1694459786">
    <w:abstractNumId w:val="2"/>
  </w:num>
  <w:num w:numId="7" w16cid:durableId="545727385">
    <w:abstractNumId w:val="4"/>
  </w:num>
  <w:num w:numId="8" w16cid:durableId="129174081">
    <w:abstractNumId w:val="5"/>
  </w:num>
  <w:num w:numId="9" w16cid:durableId="14169666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1AD"/>
    <w:rsid w:val="00297BFA"/>
    <w:rsid w:val="00297C41"/>
    <w:rsid w:val="002A0851"/>
    <w:rsid w:val="002A4184"/>
    <w:rsid w:val="002A5209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078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03E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86C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3D0"/>
    <w:rsid w:val="007A1EC8"/>
    <w:rsid w:val="007A3913"/>
    <w:rsid w:val="007A3AA1"/>
    <w:rsid w:val="007A3DD1"/>
    <w:rsid w:val="007A527B"/>
    <w:rsid w:val="007A5451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281"/>
    <w:rsid w:val="009E1A1D"/>
    <w:rsid w:val="009E2AB2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12DB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6A69"/>
    <w:rsid w:val="00DE7609"/>
    <w:rsid w:val="00DF1602"/>
    <w:rsid w:val="00DF18B7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3AC2"/>
    <w:rsid w:val="00F83E94"/>
    <w:rsid w:val="00F84030"/>
    <w:rsid w:val="00F84511"/>
    <w:rsid w:val="00F85199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28</cp:revision>
  <cp:lastPrinted>2025-08-14T16:06:00Z</cp:lastPrinted>
  <dcterms:created xsi:type="dcterms:W3CDTF">2021-03-11T15:37:00Z</dcterms:created>
  <dcterms:modified xsi:type="dcterms:W3CDTF">2025-08-14T16:07:00Z</dcterms:modified>
</cp:coreProperties>
</file>