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4A9D96DC"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D31A8">
        <w:rPr>
          <w:sz w:val="24"/>
          <w:szCs w:val="24"/>
        </w:rPr>
        <w:t>5</w:t>
      </w:r>
      <w:r w:rsidR="00156611">
        <w:rPr>
          <w:sz w:val="24"/>
          <w:szCs w:val="24"/>
        </w:rPr>
        <w:t>1</w:t>
      </w:r>
      <w:r w:rsidR="00150D07">
        <w:rPr>
          <w:sz w:val="24"/>
          <w:szCs w:val="24"/>
        </w:rPr>
        <w:t>9</w:t>
      </w:r>
    </w:p>
    <w:p w14:paraId="1C1DF111" w14:textId="77777777" w:rsidR="00B114C7" w:rsidRDefault="00AA057A" w:rsidP="002E0D0C">
      <w:pPr>
        <w:spacing w:after="240"/>
        <w:jc w:val="both"/>
        <w:rPr>
          <w:b/>
          <w:sz w:val="24"/>
          <w:szCs w:val="24"/>
          <w:lang w:val="es-AR"/>
        </w:rPr>
      </w:pPr>
      <w:r w:rsidRPr="006D5AE2">
        <w:rPr>
          <w:b/>
          <w:sz w:val="24"/>
          <w:szCs w:val="24"/>
          <w:lang w:val="es-AR"/>
        </w:rPr>
        <w:t>VISTO:</w:t>
      </w:r>
    </w:p>
    <w:p w14:paraId="70024B79" w14:textId="77777777" w:rsidR="006A3B67" w:rsidRPr="00A658A2" w:rsidRDefault="003E1ABE" w:rsidP="006A3B67">
      <w:pPr>
        <w:tabs>
          <w:tab w:val="left" w:pos="851"/>
        </w:tabs>
        <w:jc w:val="both"/>
        <w:rPr>
          <w:sz w:val="24"/>
        </w:rPr>
      </w:pPr>
      <w:r>
        <w:rPr>
          <w:color w:val="000000"/>
        </w:rPr>
        <w:tab/>
      </w:r>
      <w:r w:rsidR="006A3B67" w:rsidRPr="005D6975">
        <w:rPr>
          <w:sz w:val="24"/>
        </w:rPr>
        <w:t>La cantidad de talleres protegidos que hay en nuestro país en virtud de la Ley</w:t>
      </w:r>
      <w:r w:rsidR="006A3B67">
        <w:rPr>
          <w:sz w:val="24"/>
        </w:rPr>
        <w:t xml:space="preserve"> </w:t>
      </w:r>
      <w:proofErr w:type="spellStart"/>
      <w:r w:rsidR="006A3B67">
        <w:rPr>
          <w:sz w:val="24"/>
        </w:rPr>
        <w:t>Nº</w:t>
      </w:r>
      <w:proofErr w:type="spellEnd"/>
      <w:r w:rsidR="006A3B67" w:rsidRPr="005D6975">
        <w:rPr>
          <w:sz w:val="24"/>
        </w:rPr>
        <w:t xml:space="preserve"> 26.816</w:t>
      </w:r>
      <w:r w:rsidR="006A3B67">
        <w:rPr>
          <w:sz w:val="24"/>
        </w:rPr>
        <w:t>;</w:t>
      </w:r>
      <w:r w:rsidR="006A3B67" w:rsidRPr="00393195">
        <w:rPr>
          <w:sz w:val="24"/>
        </w:rPr>
        <w:t xml:space="preserve"> y</w:t>
      </w:r>
      <w:r w:rsidR="006A3B67">
        <w:rPr>
          <w:sz w:val="24"/>
        </w:rPr>
        <w:t>,</w:t>
      </w:r>
    </w:p>
    <w:p w14:paraId="231653C0" w14:textId="77777777" w:rsidR="006A3B67" w:rsidRPr="00A658A2" w:rsidRDefault="006A3B67" w:rsidP="006A3B67">
      <w:pPr>
        <w:jc w:val="both"/>
        <w:rPr>
          <w:sz w:val="24"/>
        </w:rPr>
      </w:pPr>
    </w:p>
    <w:p w14:paraId="177D10A4" w14:textId="5BE90DFE" w:rsidR="006A3B67" w:rsidRDefault="006A3B67" w:rsidP="006A3B67">
      <w:pPr>
        <w:jc w:val="both"/>
        <w:rPr>
          <w:sz w:val="24"/>
        </w:rPr>
      </w:pPr>
      <w:r w:rsidRPr="00A658A2">
        <w:rPr>
          <w:b/>
          <w:bCs/>
          <w:sz w:val="24"/>
        </w:rPr>
        <w:t>CONSIDERANDO</w:t>
      </w:r>
      <w:r w:rsidRPr="00A658A2">
        <w:rPr>
          <w:sz w:val="24"/>
        </w:rPr>
        <w:t xml:space="preserve">:                                   </w:t>
      </w:r>
    </w:p>
    <w:p w14:paraId="33F4151B" w14:textId="4C02C88B" w:rsidR="006A3B67" w:rsidRPr="000059A7" w:rsidRDefault="006A3B67" w:rsidP="006A3B67">
      <w:pPr>
        <w:pStyle w:val="NormalWeb"/>
        <w:tabs>
          <w:tab w:val="left" w:pos="2127"/>
        </w:tabs>
        <w:jc w:val="both"/>
        <w:rPr>
          <w:color w:val="000000"/>
        </w:rPr>
      </w:pPr>
      <w:r>
        <w:tab/>
      </w:r>
      <w:r w:rsidRPr="000059A7">
        <w:rPr>
          <w:color w:val="000000"/>
        </w:rPr>
        <w:t xml:space="preserve">Que varios vecinos de nuestra localidad han manifestado interés que los mismos se gestionen desde la </w:t>
      </w:r>
      <w:r>
        <w:rPr>
          <w:color w:val="000000"/>
        </w:rPr>
        <w:t>ó</w:t>
      </w:r>
      <w:r w:rsidRPr="000059A7">
        <w:rPr>
          <w:color w:val="000000"/>
        </w:rPr>
        <w:t>rbita del Estado Municipal</w:t>
      </w:r>
      <w:r>
        <w:rPr>
          <w:color w:val="000000"/>
        </w:rPr>
        <w:t>;</w:t>
      </w:r>
    </w:p>
    <w:p w14:paraId="35DA891F" w14:textId="69CD353D" w:rsidR="006A3B67" w:rsidRPr="000059A7" w:rsidRDefault="006A3B67" w:rsidP="006A3B67">
      <w:pPr>
        <w:pStyle w:val="NormalWeb"/>
        <w:tabs>
          <w:tab w:val="left" w:pos="2127"/>
        </w:tabs>
        <w:jc w:val="both"/>
        <w:rPr>
          <w:color w:val="000000"/>
        </w:rPr>
      </w:pPr>
      <w:r>
        <w:rPr>
          <w:color w:val="000000"/>
        </w:rPr>
        <w:tab/>
      </w:r>
      <w:r w:rsidRPr="000059A7">
        <w:rPr>
          <w:color w:val="000000"/>
        </w:rPr>
        <w:t xml:space="preserve">Que la Ley nacional </w:t>
      </w:r>
      <w:proofErr w:type="spellStart"/>
      <w:r>
        <w:rPr>
          <w:color w:val="000000"/>
        </w:rPr>
        <w:t>Nº</w:t>
      </w:r>
      <w:proofErr w:type="spellEnd"/>
      <w:r>
        <w:rPr>
          <w:color w:val="000000"/>
        </w:rPr>
        <w:t xml:space="preserve"> </w:t>
      </w:r>
      <w:r w:rsidRPr="000059A7">
        <w:rPr>
          <w:color w:val="000000"/>
        </w:rPr>
        <w:t>26.816 creó un régimen laboral especial para personas con discapacidad que se desempeñen en los talleres protegidos; definidos como lugares en donde se “desarrolle actividades productivas, comerciales o de servicio para el mercado, debiendo brindar a sus trabajadores un empleo remunerado y la prestación de servicios de adaptación laboral y social que requieran”</w:t>
      </w:r>
      <w:r>
        <w:rPr>
          <w:color w:val="000000"/>
        </w:rPr>
        <w:t>;</w:t>
      </w:r>
    </w:p>
    <w:p w14:paraId="1BCB3BB6" w14:textId="584A77A1" w:rsidR="006A3B67" w:rsidRPr="000059A7" w:rsidRDefault="006A3B67" w:rsidP="006A3B67">
      <w:pPr>
        <w:pStyle w:val="NormalWeb"/>
        <w:tabs>
          <w:tab w:val="left" w:pos="2127"/>
        </w:tabs>
        <w:jc w:val="both"/>
        <w:rPr>
          <w:color w:val="000000"/>
        </w:rPr>
      </w:pPr>
      <w:r>
        <w:rPr>
          <w:color w:val="000000"/>
        </w:rPr>
        <w:tab/>
      </w:r>
      <w:r w:rsidRPr="000059A7">
        <w:rPr>
          <w:color w:val="000000"/>
        </w:rPr>
        <w:t>Que la norma establece a su vez un régimen especial de seguridad social para que los trabajadores puedan acceder a coberturas de vejez, enfermedad, cargas familiares y riesgos de trabajo. Al ser una ley nacional, para su cumplimiento las jurisdicciones deben adherir y diseñar su propia implementación, además de prever el presupuesto necesario</w:t>
      </w:r>
      <w:r>
        <w:rPr>
          <w:color w:val="000000"/>
        </w:rPr>
        <w:t>;</w:t>
      </w:r>
    </w:p>
    <w:p w14:paraId="5EBE799A" w14:textId="0B9A61C6" w:rsidR="006A3B67" w:rsidRDefault="006A3B67" w:rsidP="006A3B67">
      <w:pPr>
        <w:pStyle w:val="NormalWeb"/>
        <w:tabs>
          <w:tab w:val="left" w:pos="2127"/>
        </w:tabs>
        <w:jc w:val="both"/>
        <w:rPr>
          <w:color w:val="000000"/>
        </w:rPr>
      </w:pPr>
      <w:r>
        <w:rPr>
          <w:color w:val="000000"/>
        </w:rPr>
        <w:tab/>
      </w:r>
      <w:r w:rsidRPr="000059A7">
        <w:rPr>
          <w:color w:val="000000"/>
        </w:rPr>
        <w:t>Que toda persona con discapacidad tiene el derecho a poder trabajar, pero no todos cuentan con los apoyos necesarios para sostener un puesto de trabajo en el mercado laboral. Si desde el Estado no hay un acompañamiento para que esa persona pueda desarrollar su potencial</w:t>
      </w:r>
      <w:r>
        <w:rPr>
          <w:color w:val="000000"/>
        </w:rPr>
        <w:t>,</w:t>
      </w:r>
      <w:r w:rsidRPr="000059A7">
        <w:rPr>
          <w:color w:val="000000"/>
        </w:rPr>
        <w:t xml:space="preserve"> la persona va perdiendo autonomía</w:t>
      </w:r>
      <w:r>
        <w:rPr>
          <w:color w:val="000000"/>
        </w:rPr>
        <w:t>.</w:t>
      </w:r>
    </w:p>
    <w:p w14:paraId="06B981C5" w14:textId="5A592ED5" w:rsidR="00AB7E20" w:rsidRPr="001E1003" w:rsidRDefault="006A3B67" w:rsidP="006A3B67">
      <w:pPr>
        <w:pStyle w:val="NormalWeb"/>
        <w:tabs>
          <w:tab w:val="left" w:pos="2127"/>
        </w:tabs>
        <w:jc w:val="both"/>
      </w:pPr>
      <w:r>
        <w:rPr>
          <w:color w:val="000000"/>
        </w:rPr>
        <w:tab/>
      </w:r>
      <w:r w:rsidR="00350540">
        <w:rPr>
          <w:color w:val="000000"/>
        </w:rPr>
        <w:t>P</w:t>
      </w:r>
      <w:r w:rsidR="00AB7E20" w:rsidRPr="001E1003">
        <w:t xml:space="preserve">or </w:t>
      </w:r>
      <w:proofErr w:type="spellStart"/>
      <w:r w:rsidR="00AB7E20" w:rsidRPr="001E1003">
        <w:t>tod</w:t>
      </w:r>
      <w:proofErr w:type="spellEnd"/>
      <w:r w:rsidR="00AB7E20" w:rsidRPr="001E1003">
        <w:rPr>
          <w:lang w:val="es-ES_tradnl"/>
        </w:rPr>
        <w:t xml:space="preserve">o </w:t>
      </w:r>
      <w:r w:rsidR="00AB7E20" w:rsidRPr="001E1003">
        <w:t xml:space="preserve">ello, el Concejo Municipal de Totoras, en uso de las atribuciones que le confiere la Ley Orgánica de Municipalidades </w:t>
      </w:r>
      <w:proofErr w:type="spellStart"/>
      <w:r w:rsidR="00AB7E20" w:rsidRPr="001E1003">
        <w:t>N°</w:t>
      </w:r>
      <w:proofErr w:type="spellEnd"/>
      <w:r w:rsidR="00AB7E20" w:rsidRPr="001E1003">
        <w:t>: 2756 y su propio Reglamento Interno, formula la siguiente:</w:t>
      </w:r>
    </w:p>
    <w:p w14:paraId="15B419CB" w14:textId="77777777" w:rsidR="00AB7E20" w:rsidRDefault="00AB7E20" w:rsidP="00350540">
      <w:pPr>
        <w:tabs>
          <w:tab w:val="left" w:pos="1985"/>
        </w:tabs>
        <w:jc w:val="both"/>
      </w:pPr>
    </w:p>
    <w:p w14:paraId="394E2F34" w14:textId="77777777" w:rsidR="00AB7E20" w:rsidRDefault="00AB7E20" w:rsidP="00350540">
      <w:pPr>
        <w:tabs>
          <w:tab w:val="left" w:pos="1985"/>
          <w:tab w:val="left" w:pos="2127"/>
        </w:tabs>
        <w:spacing w:after="480"/>
        <w:jc w:val="center"/>
        <w:rPr>
          <w:b/>
          <w:bCs/>
          <w:sz w:val="24"/>
          <w:szCs w:val="24"/>
          <w:u w:val="single"/>
        </w:rPr>
      </w:pPr>
      <w:r w:rsidRPr="009011E8">
        <w:rPr>
          <w:b/>
          <w:sz w:val="24"/>
          <w:szCs w:val="24"/>
          <w:u w:val="single"/>
        </w:rPr>
        <w:t>MINUTA DE COMUNICACIÓN</w:t>
      </w:r>
    </w:p>
    <w:p w14:paraId="774A1DA0" w14:textId="77777777" w:rsidR="006A3B67" w:rsidRDefault="006A3B67" w:rsidP="006A3B67">
      <w:pPr>
        <w:pStyle w:val="NormalWeb"/>
        <w:spacing w:after="120" w:afterAutospacing="0"/>
        <w:jc w:val="both"/>
        <w:rPr>
          <w:color w:val="000000"/>
        </w:rPr>
      </w:pPr>
      <w:r w:rsidRPr="00271CCA">
        <w:rPr>
          <w:b/>
          <w:bCs/>
          <w:u w:val="single"/>
        </w:rPr>
        <w:t>ARTÍCULO 1º</w:t>
      </w:r>
      <w:proofErr w:type="gramStart"/>
      <w:r w:rsidRPr="00271CCA">
        <w:rPr>
          <w:b/>
          <w:bCs/>
          <w:u w:val="single"/>
        </w:rPr>
        <w:t>).-</w:t>
      </w:r>
      <w:proofErr w:type="gramEnd"/>
      <w:r w:rsidRPr="00271CCA">
        <w:rPr>
          <w:b/>
          <w:bCs/>
        </w:rPr>
        <w:t xml:space="preserve"> </w:t>
      </w:r>
      <w:proofErr w:type="spellStart"/>
      <w:r w:rsidRPr="000059A7">
        <w:rPr>
          <w:color w:val="000000"/>
        </w:rPr>
        <w:t>Solicítase</w:t>
      </w:r>
      <w:proofErr w:type="spellEnd"/>
      <w:r w:rsidRPr="000059A7">
        <w:rPr>
          <w:color w:val="000000"/>
        </w:rPr>
        <w:t xml:space="preserve"> al Departamento Ejecutivo Municipal que a través del área que corresponde informe a este cuerpo de concejales si tiene conocimientos de la ley 26.816 y si se están realizando gestiones para concretar “Talleres Protegidos” en nuestra localidad</w:t>
      </w:r>
      <w:r>
        <w:rPr>
          <w:color w:val="000000"/>
        </w:rPr>
        <w:t>.-</w:t>
      </w:r>
    </w:p>
    <w:p w14:paraId="715F7FCE" w14:textId="77777777" w:rsidR="006A3B67" w:rsidRDefault="006A3B67" w:rsidP="006A3B67">
      <w:pPr>
        <w:pStyle w:val="NormalWeb"/>
        <w:spacing w:after="120" w:afterAutospacing="0"/>
        <w:jc w:val="both"/>
      </w:pPr>
      <w:r w:rsidRPr="00A658A2">
        <w:rPr>
          <w:b/>
          <w:u w:val="single"/>
        </w:rPr>
        <w:t>ARTÍCULO 2º</w:t>
      </w:r>
      <w:proofErr w:type="gramStart"/>
      <w:r w:rsidRPr="00A658A2">
        <w:rPr>
          <w:b/>
          <w:u w:val="single"/>
        </w:rPr>
        <w:t>).-</w:t>
      </w:r>
      <w:proofErr w:type="gramEnd"/>
      <w:r w:rsidRPr="00A658A2">
        <w:t xml:space="preserve"> Comuníquese, Publíquese, Archívese y </w:t>
      </w:r>
      <w:proofErr w:type="spellStart"/>
      <w:r w:rsidRPr="00A658A2">
        <w:t>Dése</w:t>
      </w:r>
      <w:proofErr w:type="spellEnd"/>
      <w:r w:rsidRPr="00A658A2">
        <w:t xml:space="preserve"> al Registro Municipal.-</w:t>
      </w:r>
    </w:p>
    <w:p w14:paraId="29357727" w14:textId="77777777" w:rsidR="001B12F6" w:rsidRDefault="001B12F6" w:rsidP="001B12F6">
      <w:pPr>
        <w:pStyle w:val="NormalWeb"/>
        <w:tabs>
          <w:tab w:val="left" w:pos="2127"/>
        </w:tabs>
        <w:spacing w:before="0" w:beforeAutospacing="0" w:after="0" w:afterAutospacing="0"/>
        <w:jc w:val="both"/>
      </w:pPr>
    </w:p>
    <w:p w14:paraId="25B2CB27" w14:textId="11EA41B8" w:rsidR="00CF4FA5" w:rsidRDefault="00B07770" w:rsidP="001B12F6">
      <w:pPr>
        <w:pStyle w:val="NormalWeb"/>
        <w:tabs>
          <w:tab w:val="left" w:pos="2127"/>
        </w:tabs>
        <w:spacing w:before="0" w:beforeAutospacing="0" w:after="0" w:afterAutospacing="0"/>
        <w:jc w:val="both"/>
      </w:pPr>
      <w:r w:rsidRPr="00330D36">
        <w:t xml:space="preserve">                          </w:t>
      </w:r>
      <w:r w:rsidR="00611098" w:rsidRPr="009011E8">
        <w:t xml:space="preserve">    </w:t>
      </w:r>
      <w:r>
        <w:tab/>
      </w:r>
      <w:r w:rsidR="00611098" w:rsidRPr="009011E8">
        <w:t>D</w:t>
      </w:r>
      <w:r w:rsidR="0027160E" w:rsidRPr="009011E8">
        <w:t xml:space="preserve">ada en la Sala de Sesiones del Concejo Municipal de la Ciudad de Totoras, Departamento Iriondo, Provincia de Santa Fe, a </w:t>
      </w:r>
      <w:r w:rsidR="00CF1A64">
        <w:t>los</w:t>
      </w:r>
      <w:r w:rsidR="00156611">
        <w:t xml:space="preserve"> </w:t>
      </w:r>
      <w:r w:rsidR="00CD615D">
        <w:t>veinticuatro</w:t>
      </w:r>
      <w:r w:rsidR="00FF0189">
        <w:t xml:space="preserve"> días del mes de Noviem</w:t>
      </w:r>
      <w:r w:rsidR="00CF1A64">
        <w:t>bre</w:t>
      </w:r>
      <w:r w:rsidR="0027160E" w:rsidRPr="009011E8">
        <w:t xml:space="preserve"> del año dos mil </w:t>
      </w:r>
      <w:proofErr w:type="gramStart"/>
      <w:r w:rsidR="005B371E" w:rsidRPr="009011E8">
        <w:t>veint</w:t>
      </w:r>
      <w:r w:rsidR="003B60A8" w:rsidRPr="009011E8">
        <w:t>i</w:t>
      </w:r>
      <w:r w:rsidR="001F5BB5">
        <w:t>dós</w:t>
      </w:r>
      <w:r w:rsidR="0027160E" w:rsidRPr="009011E8">
        <w:t>.-</w:t>
      </w:r>
      <w:proofErr w:type="gramEnd"/>
    </w:p>
    <w:sectPr w:rsidR="00CF4FA5" w:rsidSect="00150D07">
      <w:footerReference w:type="even" r:id="rId8"/>
      <w:footerReference w:type="default" r:id="rId9"/>
      <w:pgSz w:w="12242" w:h="20163" w:code="5"/>
      <w:pgMar w:top="1985" w:right="1021" w:bottom="3402" w:left="1843" w:header="720" w:footer="2977" w:gutter="0"/>
      <w:pgNumType w:start="1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5562" w14:textId="77777777" w:rsidR="00E964BE" w:rsidRDefault="00E964BE">
      <w:r>
        <w:separator/>
      </w:r>
    </w:p>
  </w:endnote>
  <w:endnote w:type="continuationSeparator" w:id="0">
    <w:p w14:paraId="09603547" w14:textId="77777777" w:rsidR="00E964BE" w:rsidRDefault="00E9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5363"/>
      <w:docPartObj>
        <w:docPartGallery w:val="Page Numbers (Bottom of Page)"/>
        <w:docPartUnique/>
      </w:docPartObj>
    </w:sdtPr>
    <w:sdtEndPr/>
    <w:sdtContent>
      <w:p w14:paraId="7323E680" w14:textId="77777777" w:rsidR="00C737D2" w:rsidRDefault="00C737D2">
        <w:pPr>
          <w:pStyle w:val="Piedepgina"/>
          <w:jc w:val="center"/>
        </w:pPr>
        <w:r>
          <w:fldChar w:fldCharType="begin"/>
        </w:r>
        <w:r>
          <w:instrText>PAGE   \* MERGEFORMAT</w:instrText>
        </w:r>
        <w:r>
          <w:fldChar w:fldCharType="separate"/>
        </w:r>
        <w:r w:rsidR="009069D0">
          <w:rPr>
            <w:noProof/>
          </w:rPr>
          <w:t>65</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785D" w14:textId="77777777" w:rsidR="00E964BE" w:rsidRDefault="00E964BE">
      <w:r>
        <w:separator/>
      </w:r>
    </w:p>
  </w:footnote>
  <w:footnote w:type="continuationSeparator" w:id="0">
    <w:p w14:paraId="37A2BC11" w14:textId="77777777" w:rsidR="00E964BE" w:rsidRDefault="00E96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3"/>
  </w:num>
  <w:num w:numId="2" w16cid:durableId="570042119">
    <w:abstractNumId w:val="9"/>
  </w:num>
  <w:num w:numId="3" w16cid:durableId="1901939423">
    <w:abstractNumId w:val="7"/>
  </w:num>
  <w:num w:numId="4" w16cid:durableId="615017009">
    <w:abstractNumId w:val="8"/>
  </w:num>
  <w:num w:numId="5" w16cid:durableId="715810309">
    <w:abstractNumId w:val="1"/>
  </w:num>
  <w:num w:numId="6" w16cid:durableId="1217162883">
    <w:abstractNumId w:val="2"/>
  </w:num>
  <w:num w:numId="7" w16cid:durableId="1753624339">
    <w:abstractNumId w:val="5"/>
  </w:num>
  <w:num w:numId="8" w16cid:durableId="17198765">
    <w:abstractNumId w:val="6"/>
  </w:num>
  <w:num w:numId="9" w16cid:durableId="244463449">
    <w:abstractNumId w:val="4"/>
  </w:num>
  <w:num w:numId="10" w16cid:durableId="15633258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30E"/>
    <w:rsid w:val="00001A66"/>
    <w:rsid w:val="00002365"/>
    <w:rsid w:val="00003111"/>
    <w:rsid w:val="000036B6"/>
    <w:rsid w:val="000049B8"/>
    <w:rsid w:val="0000687D"/>
    <w:rsid w:val="00006F4D"/>
    <w:rsid w:val="000070B5"/>
    <w:rsid w:val="00007596"/>
    <w:rsid w:val="0001002D"/>
    <w:rsid w:val="00010BDC"/>
    <w:rsid w:val="000112D7"/>
    <w:rsid w:val="000115D9"/>
    <w:rsid w:val="0001227A"/>
    <w:rsid w:val="00012361"/>
    <w:rsid w:val="00013A2E"/>
    <w:rsid w:val="00016F1D"/>
    <w:rsid w:val="000173FD"/>
    <w:rsid w:val="000203E2"/>
    <w:rsid w:val="00020890"/>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1F34"/>
    <w:rsid w:val="00123407"/>
    <w:rsid w:val="00125847"/>
    <w:rsid w:val="001261F0"/>
    <w:rsid w:val="001274A2"/>
    <w:rsid w:val="00130349"/>
    <w:rsid w:val="00131573"/>
    <w:rsid w:val="00132651"/>
    <w:rsid w:val="00133102"/>
    <w:rsid w:val="001344F0"/>
    <w:rsid w:val="001366BB"/>
    <w:rsid w:val="00136D01"/>
    <w:rsid w:val="001408E2"/>
    <w:rsid w:val="001418EB"/>
    <w:rsid w:val="001442B4"/>
    <w:rsid w:val="00145299"/>
    <w:rsid w:val="00146FBF"/>
    <w:rsid w:val="001476C6"/>
    <w:rsid w:val="0015029B"/>
    <w:rsid w:val="00150C3F"/>
    <w:rsid w:val="00150D07"/>
    <w:rsid w:val="00150D0C"/>
    <w:rsid w:val="00151B28"/>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003"/>
    <w:rsid w:val="001E19F7"/>
    <w:rsid w:val="001E224F"/>
    <w:rsid w:val="001E3BE3"/>
    <w:rsid w:val="001E4A8B"/>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3466"/>
    <w:rsid w:val="002D3A14"/>
    <w:rsid w:val="002D3CD3"/>
    <w:rsid w:val="002D7CF0"/>
    <w:rsid w:val="002E0019"/>
    <w:rsid w:val="002E02B4"/>
    <w:rsid w:val="002E0D0C"/>
    <w:rsid w:val="002E0E86"/>
    <w:rsid w:val="002E128F"/>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07657"/>
    <w:rsid w:val="00310CB3"/>
    <w:rsid w:val="003126AD"/>
    <w:rsid w:val="003128BF"/>
    <w:rsid w:val="00312E0E"/>
    <w:rsid w:val="00313E89"/>
    <w:rsid w:val="00314BFD"/>
    <w:rsid w:val="0031518C"/>
    <w:rsid w:val="00315597"/>
    <w:rsid w:val="003174F1"/>
    <w:rsid w:val="00317EBE"/>
    <w:rsid w:val="0032014C"/>
    <w:rsid w:val="00322A39"/>
    <w:rsid w:val="00322E50"/>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513"/>
    <w:rsid w:val="00350540"/>
    <w:rsid w:val="00350867"/>
    <w:rsid w:val="003514C5"/>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58D"/>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4F3D"/>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3C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612"/>
    <w:rsid w:val="005412B8"/>
    <w:rsid w:val="00541CD0"/>
    <w:rsid w:val="00544F34"/>
    <w:rsid w:val="00545C66"/>
    <w:rsid w:val="00546410"/>
    <w:rsid w:val="0055182D"/>
    <w:rsid w:val="005544E5"/>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B5D"/>
    <w:rsid w:val="00694F22"/>
    <w:rsid w:val="0069521F"/>
    <w:rsid w:val="006953C0"/>
    <w:rsid w:val="00695AD1"/>
    <w:rsid w:val="00697699"/>
    <w:rsid w:val="00697CF0"/>
    <w:rsid w:val="006A252E"/>
    <w:rsid w:val="006A263D"/>
    <w:rsid w:val="006A30FE"/>
    <w:rsid w:val="006A3B67"/>
    <w:rsid w:val="006A70BD"/>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609"/>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E6612"/>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410C"/>
    <w:rsid w:val="009043A5"/>
    <w:rsid w:val="00904B36"/>
    <w:rsid w:val="009069D0"/>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B7BB7"/>
    <w:rsid w:val="009C30C0"/>
    <w:rsid w:val="009C3A54"/>
    <w:rsid w:val="009C479A"/>
    <w:rsid w:val="009C5D37"/>
    <w:rsid w:val="009C727B"/>
    <w:rsid w:val="009C7794"/>
    <w:rsid w:val="009C7AA1"/>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1EB3"/>
    <w:rsid w:val="00AB4AA8"/>
    <w:rsid w:val="00AB509C"/>
    <w:rsid w:val="00AB51B4"/>
    <w:rsid w:val="00AB61E3"/>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0C34"/>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1394"/>
    <w:rsid w:val="00BF4E7E"/>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615D"/>
    <w:rsid w:val="00CD752F"/>
    <w:rsid w:val="00CD7824"/>
    <w:rsid w:val="00CE0D0A"/>
    <w:rsid w:val="00CE1B10"/>
    <w:rsid w:val="00CE1BE1"/>
    <w:rsid w:val="00CE51A7"/>
    <w:rsid w:val="00CE6A67"/>
    <w:rsid w:val="00CE6D1D"/>
    <w:rsid w:val="00CE70E0"/>
    <w:rsid w:val="00CE71BF"/>
    <w:rsid w:val="00CE7352"/>
    <w:rsid w:val="00CE7CD3"/>
    <w:rsid w:val="00CF07E8"/>
    <w:rsid w:val="00CF1380"/>
    <w:rsid w:val="00CF1A64"/>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4F1C"/>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8CE"/>
    <w:rsid w:val="00DF69F2"/>
    <w:rsid w:val="00E000FB"/>
    <w:rsid w:val="00E0252E"/>
    <w:rsid w:val="00E0287A"/>
    <w:rsid w:val="00E02C9E"/>
    <w:rsid w:val="00E03AA5"/>
    <w:rsid w:val="00E03F52"/>
    <w:rsid w:val="00E0409A"/>
    <w:rsid w:val="00E04665"/>
    <w:rsid w:val="00E04753"/>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DC8"/>
    <w:rsid w:val="00F3311D"/>
    <w:rsid w:val="00F3399F"/>
    <w:rsid w:val="00F34F7B"/>
    <w:rsid w:val="00F3773B"/>
    <w:rsid w:val="00F37740"/>
    <w:rsid w:val="00F379F6"/>
    <w:rsid w:val="00F40119"/>
    <w:rsid w:val="00F41254"/>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0EBE"/>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E46"/>
    <w:rsid w:val="00FC0039"/>
    <w:rsid w:val="00FC097F"/>
    <w:rsid w:val="00FC1544"/>
    <w:rsid w:val="00FC1810"/>
    <w:rsid w:val="00FC203A"/>
    <w:rsid w:val="00FC37C3"/>
    <w:rsid w:val="00FC39AD"/>
    <w:rsid w:val="00FC4F8E"/>
    <w:rsid w:val="00FC5C09"/>
    <w:rsid w:val="00FD0DB4"/>
    <w:rsid w:val="00FD0E52"/>
    <w:rsid w:val="00FD1988"/>
    <w:rsid w:val="00FD2845"/>
    <w:rsid w:val="00FD31A8"/>
    <w:rsid w:val="00FD4BD3"/>
    <w:rsid w:val="00FD4C2D"/>
    <w:rsid w:val="00FE2E32"/>
    <w:rsid w:val="00FE2EB8"/>
    <w:rsid w:val="00FE3238"/>
    <w:rsid w:val="00FE4D31"/>
    <w:rsid w:val="00FF0189"/>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323</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11</cp:revision>
  <cp:lastPrinted>2022-11-24T13:26:00Z</cp:lastPrinted>
  <dcterms:created xsi:type="dcterms:W3CDTF">2022-11-17T12:26:00Z</dcterms:created>
  <dcterms:modified xsi:type="dcterms:W3CDTF">2022-11-24T13:26:00Z</dcterms:modified>
</cp:coreProperties>
</file>