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01F29FD0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744410">
        <w:rPr>
          <w:sz w:val="24"/>
          <w:szCs w:val="24"/>
        </w:rPr>
        <w:t>1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E61E319" w14:textId="75F73EB9" w:rsidR="008C4980" w:rsidRPr="001403F6" w:rsidRDefault="00213A0D" w:rsidP="008C4980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744410" w:rsidRPr="00744410">
        <w:rPr>
          <w:bCs/>
        </w:rPr>
        <w:t xml:space="preserve"> </w:t>
      </w:r>
      <w:r w:rsidR="008C4980" w:rsidRPr="001403F6">
        <w:rPr>
          <w:sz w:val="24"/>
          <w:szCs w:val="24"/>
        </w:rPr>
        <w:t>La problemática en el servicio de agua potable, en cuanto a la falta de presión en varias zonas de la ciudad de Totoras; y,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35DA8DC0" w14:textId="263F978C" w:rsidR="008C4980" w:rsidRPr="001403F6" w:rsidRDefault="00D0526C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</w:rPr>
      </w:pPr>
      <w:r>
        <w:rPr>
          <w:sz w:val="24"/>
          <w:szCs w:val="24"/>
          <w:lang w:val="es-AR" w:eastAsia="es-AR"/>
        </w:rPr>
        <w:t xml:space="preserve">                                  </w:t>
      </w:r>
      <w:r w:rsidR="008C4980">
        <w:rPr>
          <w:sz w:val="24"/>
          <w:szCs w:val="24"/>
          <w:lang w:val="es-AR" w:eastAsia="es-AR"/>
        </w:rPr>
        <w:t xml:space="preserve"> </w:t>
      </w:r>
      <w:r w:rsidR="008C4980" w:rsidRPr="001403F6">
        <w:rPr>
          <w:sz w:val="24"/>
          <w:szCs w:val="24"/>
        </w:rPr>
        <w:t>Que el agua potable es vital para la salud humana;</w:t>
      </w:r>
    </w:p>
    <w:p w14:paraId="4DE1BCE5" w14:textId="77777777" w:rsidR="008C4980" w:rsidRDefault="008C4980" w:rsidP="008C4980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1403F6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1403F6">
        <w:rPr>
          <w:sz w:val="24"/>
          <w:szCs w:val="24"/>
        </w:rPr>
        <w:t>Que son incesantes los reclamos de vecinos de la zona comprendida</w:t>
      </w:r>
      <w:r>
        <w:rPr>
          <w:sz w:val="24"/>
          <w:szCs w:val="24"/>
        </w:rPr>
        <w:t xml:space="preserve"> </w:t>
      </w:r>
      <w:r w:rsidRPr="001403F6">
        <w:rPr>
          <w:sz w:val="24"/>
          <w:szCs w:val="24"/>
        </w:rPr>
        <w:t xml:space="preserve">por </w:t>
      </w:r>
      <w:proofErr w:type="spellStart"/>
      <w:r w:rsidRPr="001403F6">
        <w:rPr>
          <w:sz w:val="24"/>
          <w:szCs w:val="24"/>
        </w:rPr>
        <w:t>Bv</w:t>
      </w:r>
      <w:proofErr w:type="spellEnd"/>
      <w:r w:rsidRPr="001403F6">
        <w:rPr>
          <w:sz w:val="24"/>
          <w:szCs w:val="24"/>
        </w:rPr>
        <w:t>. Colón hacia el sur y sur oeste de nuestra ciudad, por la falta de presión de agua en ciertos horarios del día;</w:t>
      </w:r>
    </w:p>
    <w:p w14:paraId="7B463944" w14:textId="3AAB04BE" w:rsidR="008C4980" w:rsidRPr="001403F6" w:rsidRDefault="008C4980" w:rsidP="008C4980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1403F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1403F6">
        <w:rPr>
          <w:sz w:val="24"/>
          <w:szCs w:val="24"/>
        </w:rPr>
        <w:t>Que las obras necesarias para mejorar el servicio de agua potable requieren una inversión millonaria, puesto que conlleva: estudios, proyectos de obras, logística equipos y elementos entre otras erogaciones;</w:t>
      </w:r>
    </w:p>
    <w:p w14:paraId="500FEEE5" w14:textId="77777777" w:rsidR="008C4980" w:rsidRPr="001403F6" w:rsidRDefault="008C4980" w:rsidP="008C4980">
      <w:pPr>
        <w:tabs>
          <w:tab w:val="left" w:pos="2127"/>
        </w:tabs>
        <w:rPr>
          <w:sz w:val="24"/>
          <w:szCs w:val="24"/>
        </w:rPr>
      </w:pPr>
      <w:r w:rsidRPr="001403F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1403F6">
        <w:rPr>
          <w:sz w:val="24"/>
          <w:szCs w:val="24"/>
        </w:rPr>
        <w:t>Que la Cooperativa de Provisión de Agua Potable Ltda. De Totoras, no cuenta con recursos para llevar adelante las obras mencionadas anteriormente;</w:t>
      </w:r>
    </w:p>
    <w:p w14:paraId="0E4CB783" w14:textId="77777777" w:rsidR="008C4980" w:rsidRPr="001403F6" w:rsidRDefault="008C4980" w:rsidP="008C4980">
      <w:pPr>
        <w:tabs>
          <w:tab w:val="left" w:pos="2127"/>
        </w:tabs>
        <w:rPr>
          <w:sz w:val="24"/>
          <w:szCs w:val="24"/>
        </w:rPr>
      </w:pPr>
      <w:r w:rsidRPr="001403F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1403F6">
        <w:rPr>
          <w:sz w:val="24"/>
          <w:szCs w:val="24"/>
        </w:rPr>
        <w:t xml:space="preserve">Que, ante los anuncios del Poder Ejecutivo Municipal con respecto a la factibilidad de realización de planes de viviendas en el Loteo Social Nº3, sumado a los lotes que están a la venta por parte del sector privado, nos preocupa como </w:t>
      </w:r>
      <w:proofErr w:type="gramStart"/>
      <w:r w:rsidRPr="001403F6">
        <w:rPr>
          <w:sz w:val="24"/>
          <w:szCs w:val="24"/>
        </w:rPr>
        <w:t>Concejales</w:t>
      </w:r>
      <w:proofErr w:type="gramEnd"/>
      <w:r w:rsidRPr="001403F6">
        <w:rPr>
          <w:sz w:val="24"/>
          <w:szCs w:val="24"/>
        </w:rPr>
        <w:t>, confirmar si a futuro, esos vecinos contarán con el servicio de agua potable y en las condiciones óptimas que merecen, ya que se trata de un derecho vital;</w:t>
      </w:r>
    </w:p>
    <w:p w14:paraId="3028DAC8" w14:textId="77777777" w:rsidR="008C4980" w:rsidRPr="001403F6" w:rsidRDefault="008C4980" w:rsidP="008C4980">
      <w:pPr>
        <w:tabs>
          <w:tab w:val="left" w:pos="2127"/>
        </w:tabs>
        <w:rPr>
          <w:sz w:val="24"/>
          <w:szCs w:val="24"/>
        </w:rPr>
      </w:pPr>
      <w:r w:rsidRPr="001403F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1403F6">
        <w:rPr>
          <w:sz w:val="24"/>
          <w:szCs w:val="24"/>
        </w:rPr>
        <w:t>Que el Gobierno de la Provincia de Santa Fe está destinando partidas presupuestarias para obras de gran envergadura en distintas localidades, y esta obra lo amerita,</w:t>
      </w:r>
    </w:p>
    <w:bookmarkEnd w:id="0"/>
    <w:p w14:paraId="2CF125B0" w14:textId="409AC1CF" w:rsidR="00210F05" w:rsidRPr="008C2532" w:rsidRDefault="0057740B" w:rsidP="00EA22F6">
      <w:pPr>
        <w:pStyle w:val="s8"/>
        <w:tabs>
          <w:tab w:val="left" w:pos="1985"/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3A35CF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B32D8FF" w14:textId="77777777" w:rsidR="008C4980" w:rsidRPr="001403F6" w:rsidRDefault="00687D4D" w:rsidP="008C4980">
      <w:pPr>
        <w:rPr>
          <w:sz w:val="24"/>
          <w:szCs w:val="24"/>
        </w:rPr>
      </w:pPr>
      <w:r w:rsidRPr="00C701FC">
        <w:rPr>
          <w:b/>
          <w:bCs/>
          <w:u w:val="single"/>
          <w:lang w:val="es-419"/>
        </w:rPr>
        <w:t>ARTICULO 1°</w:t>
      </w:r>
      <w:proofErr w:type="gramStart"/>
      <w:r w:rsidRPr="00C701FC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u w:val="single"/>
          <w:lang w:val="es-AR" w:eastAsia="en-US"/>
        </w:rPr>
        <w:t>-</w:t>
      </w:r>
      <w:proofErr w:type="gramEnd"/>
      <w:r w:rsidR="0070491C" w:rsidRPr="0070491C">
        <w:t xml:space="preserve"> </w:t>
      </w:r>
      <w:proofErr w:type="spellStart"/>
      <w:r w:rsidR="008C4980" w:rsidRPr="001403F6">
        <w:rPr>
          <w:sz w:val="24"/>
          <w:szCs w:val="24"/>
        </w:rPr>
        <w:t>Solicítase</w:t>
      </w:r>
      <w:proofErr w:type="spellEnd"/>
      <w:r w:rsidR="008C4980" w:rsidRPr="001403F6">
        <w:rPr>
          <w:sz w:val="24"/>
          <w:szCs w:val="24"/>
        </w:rPr>
        <w:t xml:space="preserve"> al Departamento Ejecutivo Municipal, informe a este Cuerpo de </w:t>
      </w:r>
      <w:proofErr w:type="gramStart"/>
      <w:r w:rsidR="008C4980" w:rsidRPr="001403F6">
        <w:rPr>
          <w:sz w:val="24"/>
          <w:szCs w:val="24"/>
        </w:rPr>
        <w:t>Concejales</w:t>
      </w:r>
      <w:proofErr w:type="gramEnd"/>
      <w:r w:rsidR="008C4980" w:rsidRPr="001403F6">
        <w:rPr>
          <w:sz w:val="24"/>
          <w:szCs w:val="24"/>
        </w:rPr>
        <w:t xml:space="preserve">, si ha realizado gestiones ante el Ministerio Provincial de Obras Públicas o ante quien corresponda, para obtener los fondos necesarios para llevar adelante las obras que la Cooperativa de Provisión de Agua Potable Ltda. de Totoras, requiere para optimizar el servicio a todos los vecinos de la ciudad de Totoras, especialmente a los vecinos de la zona Sur, </w:t>
      </w:r>
      <w:r w:rsidR="008C4980">
        <w:rPr>
          <w:sz w:val="24"/>
          <w:szCs w:val="24"/>
        </w:rPr>
        <w:t xml:space="preserve">sector </w:t>
      </w:r>
      <w:r w:rsidR="008C4980" w:rsidRPr="001403F6">
        <w:rPr>
          <w:sz w:val="24"/>
          <w:szCs w:val="24"/>
        </w:rPr>
        <w:t xml:space="preserve">detallado en los </w:t>
      </w:r>
      <w:proofErr w:type="gramStart"/>
      <w:r w:rsidR="008C4980" w:rsidRPr="001403F6">
        <w:rPr>
          <w:sz w:val="24"/>
          <w:szCs w:val="24"/>
        </w:rPr>
        <w:t>Considerandos.-</w:t>
      </w:r>
      <w:proofErr w:type="gramEnd"/>
      <w:r w:rsidR="008C4980" w:rsidRPr="001403F6">
        <w:rPr>
          <w:sz w:val="24"/>
          <w:szCs w:val="24"/>
        </w:rPr>
        <w:t xml:space="preserve"> </w:t>
      </w:r>
    </w:p>
    <w:p w14:paraId="44E78F78" w14:textId="273B6D85" w:rsidR="004B6260" w:rsidRDefault="0070491C" w:rsidP="00F747F3">
      <w:pPr>
        <w:pStyle w:val="NormalWeb"/>
        <w:spacing w:line="272" w:lineRule="atLeast"/>
      </w:pPr>
      <w:bookmarkStart w:id="4" w:name="_Hlk196383734"/>
      <w:bookmarkEnd w:id="1"/>
      <w:bookmarkEnd w:id="2"/>
      <w:bookmarkEnd w:id="3"/>
      <w:r w:rsidRPr="00193397">
        <w:rPr>
          <w:b/>
          <w:color w:val="000000"/>
          <w:u w:val="single"/>
          <w:lang w:eastAsia="es-AR"/>
        </w:rPr>
        <w:t xml:space="preserve">ARTÍCULO </w:t>
      </w:r>
      <w:r w:rsidR="00917498">
        <w:rPr>
          <w:b/>
          <w:color w:val="000000"/>
          <w:u w:val="single"/>
          <w:lang w:eastAsia="es-AR"/>
        </w:rPr>
        <w:t>2</w:t>
      </w:r>
      <w:r w:rsidRPr="00193397">
        <w:rPr>
          <w:b/>
          <w:color w:val="000000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u w:val="single"/>
          <w:lang w:eastAsia="es-AR"/>
        </w:rPr>
        <w:t>)</w:t>
      </w:r>
      <w:r>
        <w:rPr>
          <w:b/>
          <w:color w:val="000000"/>
          <w:u w:val="single"/>
          <w:lang w:eastAsia="es-AR"/>
        </w:rPr>
        <w:t>.-</w:t>
      </w:r>
      <w:proofErr w:type="gramEnd"/>
      <w:r>
        <w:rPr>
          <w:b/>
          <w:color w:val="000000"/>
          <w:u w:val="single"/>
          <w:lang w:eastAsia="es-AR"/>
        </w:rPr>
        <w:t xml:space="preserve"> </w:t>
      </w:r>
      <w:bookmarkStart w:id="5" w:name="_Hlk184278168"/>
      <w:bookmarkEnd w:id="4"/>
      <w:r w:rsidR="008C4980" w:rsidRPr="001403F6">
        <w:rPr>
          <w:color w:val="000000" w:themeColor="text1"/>
        </w:rPr>
        <w:t xml:space="preserve">Comuníquese, </w:t>
      </w:r>
      <w:r w:rsidR="008C4980">
        <w:rPr>
          <w:color w:val="000000" w:themeColor="text1"/>
        </w:rPr>
        <w:t xml:space="preserve">Publíquese, </w:t>
      </w:r>
      <w:r w:rsidR="008C4980" w:rsidRPr="001403F6">
        <w:rPr>
          <w:color w:val="000000" w:themeColor="text1"/>
        </w:rPr>
        <w:t xml:space="preserve">Archívese y </w:t>
      </w:r>
      <w:proofErr w:type="spellStart"/>
      <w:r w:rsidR="008C4980" w:rsidRPr="001403F6">
        <w:rPr>
          <w:color w:val="000000" w:themeColor="text1"/>
        </w:rPr>
        <w:t>Dése</w:t>
      </w:r>
      <w:proofErr w:type="spellEnd"/>
      <w:r w:rsidR="008C4980" w:rsidRPr="001403F6">
        <w:rPr>
          <w:color w:val="000000" w:themeColor="text1"/>
        </w:rPr>
        <w:t xml:space="preserve"> al Registro Municipal.-</w:t>
      </w:r>
    </w:p>
    <w:p w14:paraId="25B2CB27" w14:textId="368DDD0E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D1D82">
        <w:rPr>
          <w:sz w:val="24"/>
          <w:szCs w:val="24"/>
        </w:rPr>
        <w:t>ocho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007EB1A" w:rsidR="009423B2" w:rsidRDefault="003D5679">
    <w:pPr>
      <w:pStyle w:val="Piedepgina"/>
      <w:jc w:val="center"/>
    </w:pPr>
    <w:r>
      <w:t>2</w:t>
    </w:r>
    <w:r w:rsidR="00F747F3">
      <w:t>3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376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111</cp:revision>
  <cp:lastPrinted>2025-05-08T13:05:00Z</cp:lastPrinted>
  <dcterms:created xsi:type="dcterms:W3CDTF">2024-11-14T13:31:00Z</dcterms:created>
  <dcterms:modified xsi:type="dcterms:W3CDTF">2025-05-08T16:06:00Z</dcterms:modified>
</cp:coreProperties>
</file>