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6AB235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962511">
        <w:rPr>
          <w:sz w:val="24"/>
          <w:szCs w:val="24"/>
        </w:rPr>
        <w:t>5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11EE87B" w14:textId="102A00D9" w:rsidR="004439B7" w:rsidRDefault="003E1ABE" w:rsidP="004439B7">
      <w:pPr>
        <w:pStyle w:val="Normal6"/>
        <w:spacing w:after="480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 w:rsidR="004439B7">
        <w:rPr>
          <w:color w:val="000000"/>
          <w:sz w:val="24"/>
          <w:szCs w:val="24"/>
        </w:rPr>
        <w:t xml:space="preserve">   La necesidad de muchas familias de nuestra ciudad, de poder llegar a adquirir un terreno y posteriormente construir su casa propia; y, </w:t>
      </w:r>
    </w:p>
    <w:p w14:paraId="49C9BB15" w14:textId="77777777" w:rsidR="004439B7" w:rsidRDefault="004439B7" w:rsidP="004439B7">
      <w:pPr>
        <w:pStyle w:val="Normal6"/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CONSIDERANDO:</w:t>
      </w:r>
    </w:p>
    <w:p w14:paraId="5B1AECF8" w14:textId="77777777" w:rsidR="004439B7" w:rsidRDefault="004439B7" w:rsidP="004439B7">
      <w:pPr>
        <w:tabs>
          <w:tab w:val="left" w:pos="2127"/>
          <w:tab w:val="left" w:pos="4111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Que el municipio, próximamente contará con 100 lotes para la venta;</w:t>
      </w:r>
    </w:p>
    <w:p w14:paraId="7EF94ABF" w14:textId="77777777" w:rsidR="004439B7" w:rsidRDefault="004439B7" w:rsidP="004439B7">
      <w:pPr>
        <w:tabs>
          <w:tab w:val="left" w:pos="2127"/>
          <w:tab w:val="left" w:pos="4111"/>
        </w:tabs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Que hay muchos trabajadores de nuestra localidad agrupados en diferentes gremios;</w:t>
      </w:r>
    </w:p>
    <w:p w14:paraId="66101B47" w14:textId="5419DB27" w:rsidR="004439B7" w:rsidRPr="002E6277" w:rsidRDefault="004439B7" w:rsidP="004439B7">
      <w:pPr>
        <w:tabs>
          <w:tab w:val="left" w:pos="2127"/>
          <w:tab w:val="left" w:pos="411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Que es necesario ofrecer</w:t>
      </w:r>
      <w:r w:rsidRPr="002E6277">
        <w:rPr>
          <w:sz w:val="24"/>
          <w:szCs w:val="24"/>
        </w:rPr>
        <w:t xml:space="preserve"> múltiples y variadas opciones con el objeto de contribuir a la obtención de la vivienda propia, sabiendo de la excesiva demanda que existe en nuestra ciudad</w:t>
      </w:r>
      <w:r>
        <w:rPr>
          <w:sz w:val="24"/>
          <w:szCs w:val="24"/>
        </w:rPr>
        <w:t>;</w:t>
      </w:r>
    </w:p>
    <w:p w14:paraId="12F35FE4" w14:textId="77777777" w:rsidR="004439B7" w:rsidRDefault="004439B7" w:rsidP="004439B7">
      <w:pPr>
        <w:tabs>
          <w:tab w:val="left" w:pos="2127"/>
          <w:tab w:val="left" w:pos="41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Que hay muchos trabajadores de nuestra localidad agrupados en diferentes gremios;</w:t>
      </w:r>
    </w:p>
    <w:p w14:paraId="1DB2734A" w14:textId="77777777" w:rsidR="004439B7" w:rsidRDefault="004439B7" w:rsidP="004439B7">
      <w:pPr>
        <w:tabs>
          <w:tab w:val="left" w:pos="2127"/>
          <w:tab w:val="left" w:pos="4111"/>
        </w:tabs>
        <w:spacing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Que una buena alternativa, sería que el Municipio ofrezca un porcentaje de estos lotes a gremios locales, para que estos puedan comprarlos, firmando un acuerdo de compromiso por su parte, de llevar adelante planes de viviendas para los afiliados que nuclean, y financiar los mismos;</w:t>
      </w:r>
    </w:p>
    <w:p w14:paraId="61FD9FF8" w14:textId="77777777" w:rsidR="004439B7" w:rsidRDefault="004439B7" w:rsidP="004439B7">
      <w:pPr>
        <w:tabs>
          <w:tab w:val="left" w:pos="2127"/>
          <w:tab w:val="left" w:pos="4111"/>
        </w:tabs>
        <w:spacing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Que en dicho convenio deberían establecerse los requisitos a cumplir por los beneficiarios, haciendo énfasis en la residencia de los mismos en la localidad, que no podrá ser menor a 5 años.</w:t>
      </w:r>
    </w:p>
    <w:p w14:paraId="15B419CB" w14:textId="59EECEE0" w:rsidR="00AB7E20" w:rsidRDefault="006935B4" w:rsidP="004439B7">
      <w:pPr>
        <w:tabs>
          <w:tab w:val="left" w:pos="2127"/>
        </w:tabs>
        <w:spacing w:after="120"/>
        <w:jc w:val="both"/>
      </w:pPr>
      <w:r>
        <w:rPr>
          <w:color w:val="000000"/>
        </w:rPr>
        <w:tab/>
      </w:r>
      <w:r w:rsidR="00350540" w:rsidRPr="00BC301F">
        <w:rPr>
          <w:color w:val="000000"/>
          <w:sz w:val="24"/>
          <w:szCs w:val="24"/>
        </w:rPr>
        <w:t>P</w:t>
      </w:r>
      <w:r w:rsidR="00AB7E20" w:rsidRPr="00BC301F">
        <w:rPr>
          <w:sz w:val="24"/>
          <w:szCs w:val="24"/>
        </w:rPr>
        <w:t xml:space="preserve">or </w:t>
      </w:r>
      <w:proofErr w:type="spellStart"/>
      <w:r w:rsidR="00AB7E20" w:rsidRPr="00BC301F">
        <w:rPr>
          <w:sz w:val="24"/>
          <w:szCs w:val="24"/>
        </w:rPr>
        <w:t>tod</w:t>
      </w:r>
      <w:proofErr w:type="spellEnd"/>
      <w:r w:rsidR="00AB7E20" w:rsidRPr="00BC301F">
        <w:rPr>
          <w:sz w:val="24"/>
          <w:szCs w:val="24"/>
          <w:lang w:val="es-ES_tradnl"/>
        </w:rPr>
        <w:t xml:space="preserve">o </w:t>
      </w:r>
      <w:r w:rsidR="00AB7E20" w:rsidRPr="00BC301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BC301F">
        <w:rPr>
          <w:sz w:val="24"/>
          <w:szCs w:val="24"/>
        </w:rPr>
        <w:t>N°</w:t>
      </w:r>
      <w:proofErr w:type="spellEnd"/>
      <w:r w:rsidR="00AB7E20" w:rsidRPr="00BC301F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D851B9B" w14:textId="77777777" w:rsidR="004439B7" w:rsidRDefault="004439B7" w:rsidP="004439B7">
      <w:pPr>
        <w:tabs>
          <w:tab w:val="left" w:pos="2127"/>
          <w:tab w:val="left" w:pos="411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EA5196">
        <w:rPr>
          <w:b/>
          <w:sz w:val="24"/>
          <w:szCs w:val="24"/>
          <w:u w:val="single"/>
        </w:rPr>
        <w:t>ARTÍCULO 1º</w:t>
      </w:r>
      <w:proofErr w:type="gramStart"/>
      <w:r w:rsidRPr="00EA5196">
        <w:rPr>
          <w:b/>
          <w:sz w:val="24"/>
          <w:szCs w:val="24"/>
          <w:u w:val="single"/>
        </w:rPr>
        <w:t>).-</w:t>
      </w:r>
      <w:proofErr w:type="gramEnd"/>
      <w:r w:rsidRPr="00EA5196">
        <w:rPr>
          <w:b/>
          <w:sz w:val="24"/>
          <w:szCs w:val="24"/>
          <w:u w:val="single"/>
        </w:rPr>
        <w:t xml:space="preserve"> </w:t>
      </w:r>
      <w:r w:rsidRPr="00EA51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bookmarkStart w:id="0" w:name="_Hlk121904914"/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Municipal, acordar con los integrantes de este Concejo Municipal, una fecha de reunión a fin de establecer de manera conjunta, un porcentaje del total de los 100 lotes que próximamente dispondrá, para ofrecerlo a la venta a los gremios que nuclean a trabajadores locales, con la condición de que éstos se comprometan a llevar adelante planes de vivienda para sus afiliados,  y a financiar los mismos.</w:t>
      </w:r>
      <w:bookmarkEnd w:id="0"/>
    </w:p>
    <w:p w14:paraId="79004D51" w14:textId="4F0BDFA3" w:rsidR="004439B7" w:rsidRDefault="004439B7" w:rsidP="004439B7">
      <w:pPr>
        <w:spacing w:after="120"/>
        <w:jc w:val="both"/>
        <w:rPr>
          <w:color w:val="000000"/>
          <w:sz w:val="24"/>
          <w:szCs w:val="24"/>
        </w:rPr>
      </w:pPr>
      <w:r w:rsidRPr="00EA5196">
        <w:rPr>
          <w:b/>
          <w:sz w:val="24"/>
          <w:szCs w:val="24"/>
          <w:u w:val="single"/>
        </w:rPr>
        <w:t>ARTICULO 2º</w:t>
      </w:r>
      <w:proofErr w:type="gramStart"/>
      <w:r w:rsidRPr="00EA5196">
        <w:rPr>
          <w:b/>
          <w:sz w:val="24"/>
          <w:szCs w:val="24"/>
          <w:u w:val="single"/>
        </w:rPr>
        <w:t>).-</w:t>
      </w:r>
      <w:proofErr w:type="gramEnd"/>
      <w:r w:rsidRPr="00EA51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A5196">
        <w:rPr>
          <w:sz w:val="24"/>
          <w:szCs w:val="24"/>
        </w:rPr>
        <w:t xml:space="preserve">Comuníquese, Publíquese, Archívese y </w:t>
      </w:r>
      <w:proofErr w:type="spellStart"/>
      <w:r w:rsidRPr="00EA5196">
        <w:rPr>
          <w:sz w:val="24"/>
          <w:szCs w:val="24"/>
        </w:rPr>
        <w:t>Dése</w:t>
      </w:r>
      <w:proofErr w:type="spellEnd"/>
      <w:r w:rsidRPr="00EA5196">
        <w:rPr>
          <w:sz w:val="24"/>
          <w:szCs w:val="24"/>
        </w:rPr>
        <w:t xml:space="preserve"> a 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6C0EA43D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140D5C">
        <w:t>quince días</w:t>
      </w:r>
      <w:r w:rsidR="00276098">
        <w:t xml:space="preserve">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614D4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4D4B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21</cp:revision>
  <cp:lastPrinted>2022-12-15T14:09:00Z</cp:lastPrinted>
  <dcterms:created xsi:type="dcterms:W3CDTF">2022-11-17T12:26:00Z</dcterms:created>
  <dcterms:modified xsi:type="dcterms:W3CDTF">2022-12-15T14:09:00Z</dcterms:modified>
</cp:coreProperties>
</file>