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3ECE57E4"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EA22C2">
        <w:rPr>
          <w:sz w:val="24"/>
          <w:szCs w:val="24"/>
        </w:rPr>
        <w:t>30</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64A190D9" w14:textId="070BDAB6" w:rsidR="00497B87" w:rsidRDefault="00DA5458" w:rsidP="00497B87">
      <w:pPr>
        <w:pStyle w:val="p1"/>
        <w:tabs>
          <w:tab w:val="left" w:pos="1134"/>
        </w:tabs>
        <w:jc w:val="both"/>
      </w:pPr>
      <w:r w:rsidRPr="009826DC">
        <w:tab/>
      </w:r>
      <w:r w:rsidR="00EA22C2" w:rsidRPr="00EA22C2">
        <w:t>La necesidad de mantener en condiciones adecuadas las calles de ripiado dentro de la Villa</w:t>
      </w:r>
      <w:r w:rsidR="00A80EF7">
        <w:t xml:space="preserve"> </w:t>
      </w:r>
      <w:r w:rsidR="00EA22C2" w:rsidRPr="00EA22C2">
        <w:t xml:space="preserve">Deportiva, garantizando la correcta </w:t>
      </w:r>
      <w:proofErr w:type="spellStart"/>
      <w:r w:rsidR="00EA22C2" w:rsidRPr="00EA22C2">
        <w:t>transitabilidad</w:t>
      </w:r>
      <w:proofErr w:type="spellEnd"/>
      <w:r w:rsidR="00EA22C2" w:rsidRPr="00EA22C2">
        <w:t xml:space="preserve"> y seguridad, incluyendo la implementación de riego periódico para evitar el polvillo, el repaso urgente de las arterias viales y la reparación de la alcantarilla rota en calle </w:t>
      </w:r>
      <w:proofErr w:type="spellStart"/>
      <w:r w:rsidR="00EA22C2" w:rsidRPr="00EA22C2">
        <w:t>Grussi</w:t>
      </w:r>
      <w:proofErr w:type="spellEnd"/>
      <w:r w:rsidR="00EA22C2" w:rsidRPr="00EA22C2">
        <w:t xml:space="preserve"> y </w:t>
      </w:r>
      <w:proofErr w:type="spellStart"/>
      <w:r w:rsidR="00EA22C2" w:rsidRPr="00EA22C2">
        <w:t>Saverio</w:t>
      </w:r>
      <w:proofErr w:type="spellEnd"/>
      <w:r w:rsidR="00EA22C2" w:rsidRPr="00EA22C2">
        <w:t xml:space="preserve"> Sabino, y;</w:t>
      </w:r>
    </w:p>
    <w:p w14:paraId="4F40EF03" w14:textId="3405FC01" w:rsidR="00B37EEF" w:rsidRPr="009826DC" w:rsidRDefault="0023406A" w:rsidP="00497B87">
      <w:pPr>
        <w:pStyle w:val="p1"/>
        <w:tabs>
          <w:tab w:val="left" w:pos="1134"/>
        </w:tabs>
        <w:jc w:val="both"/>
        <w:rPr>
          <w:b/>
          <w:color w:val="000000"/>
          <w:lang w:eastAsia="es-AR"/>
        </w:rPr>
      </w:pPr>
      <w:r w:rsidRPr="009826DC">
        <w:rPr>
          <w:b/>
          <w:color w:val="000000"/>
          <w:lang w:eastAsia="es-AR"/>
        </w:rPr>
        <w:t>CONSIDERANDO:</w:t>
      </w:r>
    </w:p>
    <w:p w14:paraId="6CF7FF77" w14:textId="071689D8" w:rsidR="00C02462" w:rsidRDefault="00391F6C" w:rsidP="00C02462">
      <w:pPr>
        <w:pStyle w:val="NormalWeb"/>
        <w:tabs>
          <w:tab w:val="left" w:pos="2268"/>
        </w:tabs>
        <w:spacing w:before="120"/>
        <w:jc w:val="both"/>
      </w:pPr>
      <w:r>
        <w:tab/>
      </w:r>
      <w:r w:rsidR="00C02462">
        <w:t>Que las calles internas de la Villa Deportiva presentan deterioro por el uso constante y las condiciones climáticas, dificultando el tránsito seguro de vehículos, bicicletas, motocicletas y peatones, debido a la formación de pozos y desniveles</w:t>
      </w:r>
      <w:r w:rsidR="00C02462">
        <w:t>;</w:t>
      </w:r>
    </w:p>
    <w:p w14:paraId="011069C0" w14:textId="01BC20C3" w:rsidR="00C02462" w:rsidRDefault="00C02462" w:rsidP="00C02462">
      <w:pPr>
        <w:pStyle w:val="NormalWeb"/>
        <w:tabs>
          <w:tab w:val="left" w:pos="2268"/>
        </w:tabs>
        <w:spacing w:before="120"/>
        <w:jc w:val="both"/>
      </w:pPr>
      <w:r>
        <w:tab/>
      </w:r>
      <w:r>
        <w:t>Que la falta de riego periódico en las calles de ripiado genera un polvillo excesivo que afecta la salud respiratoria de los frentistas y disminuye drásticamente la visibilidad, poniendo en riesgo la seguridad vial</w:t>
      </w:r>
      <w:r>
        <w:t>;</w:t>
      </w:r>
    </w:p>
    <w:p w14:paraId="6DB5A56B" w14:textId="518E7E29" w:rsidR="00C02462" w:rsidRDefault="00C02462" w:rsidP="00C02462">
      <w:pPr>
        <w:pStyle w:val="NormalWeb"/>
        <w:tabs>
          <w:tab w:val="left" w:pos="2268"/>
        </w:tabs>
        <w:spacing w:before="120"/>
        <w:jc w:val="both"/>
      </w:pPr>
      <w:r>
        <w:tab/>
      </w:r>
      <w:r>
        <w:t>Que resulta fundamental ejecutar tareas periódicas de mantenimiento, repaso, consolidación del ripiado e implementación de riego, asegurando la seguridad y comodidad de todos los usuarios de la vía pública</w:t>
      </w:r>
      <w:r>
        <w:t>;</w:t>
      </w:r>
    </w:p>
    <w:p w14:paraId="6C97DC53" w14:textId="032E1501" w:rsidR="00C02462" w:rsidRDefault="00C02462" w:rsidP="00C02462">
      <w:pPr>
        <w:pStyle w:val="NormalWeb"/>
        <w:tabs>
          <w:tab w:val="left" w:pos="2268"/>
        </w:tabs>
        <w:spacing w:before="120"/>
        <w:jc w:val="both"/>
      </w:pPr>
      <w:r>
        <w:tab/>
      </w:r>
      <w:r>
        <w:t>Que este Cuerpo ha elevado Minutas de Comunicación anteriores solicitando soluciones para la situación de la Villa Deportiva, sin que se haya obtenido la respuesta ni el cronograma de trabajos solicitado por parte del Departamento Ejecutivo Municipal</w:t>
      </w:r>
      <w:r>
        <w:t>;</w:t>
      </w:r>
    </w:p>
    <w:p w14:paraId="18EC5B75" w14:textId="065020B3" w:rsidR="00C02462" w:rsidRDefault="00C02462" w:rsidP="00C02462">
      <w:pPr>
        <w:pStyle w:val="NormalWeb"/>
        <w:tabs>
          <w:tab w:val="left" w:pos="2268"/>
        </w:tabs>
        <w:spacing w:before="120"/>
        <w:jc w:val="both"/>
      </w:pPr>
      <w:r>
        <w:tab/>
      </w:r>
      <w:r>
        <w:t xml:space="preserve">Que en la calle </w:t>
      </w:r>
      <w:proofErr w:type="spellStart"/>
      <w:r>
        <w:t>Grussi</w:t>
      </w:r>
      <w:proofErr w:type="spellEnd"/>
      <w:r>
        <w:t xml:space="preserve">, casi en la intersección con </w:t>
      </w:r>
      <w:proofErr w:type="spellStart"/>
      <w:r>
        <w:t>Saverio</w:t>
      </w:r>
      <w:proofErr w:type="spellEnd"/>
      <w:r>
        <w:t xml:space="preserve"> Sabino, la alcantarilla se encuentra rota desde hace años, impidiendo el correcto desagüe del agua, generando inconvenientes constantes para los vecinos y constituyendo un reclamo histórico</w:t>
      </w:r>
      <w:r>
        <w:t>;</w:t>
      </w:r>
    </w:p>
    <w:p w14:paraId="3E7D625C" w14:textId="51032A64" w:rsidR="00C02462" w:rsidRDefault="00C02462" w:rsidP="00C02462">
      <w:pPr>
        <w:pStyle w:val="NormalWeb"/>
        <w:tabs>
          <w:tab w:val="left" w:pos="2268"/>
        </w:tabs>
        <w:spacing w:before="120"/>
        <w:jc w:val="both"/>
      </w:pPr>
      <w:r>
        <w:tab/>
      </w:r>
      <w:r>
        <w:t>Que hace más de dos años el Departamento Ejecutivo Municipal y la Secretaría de Obras Públicas se han comprometido a realizar la reparación y sustitución de la alcantarilla, sin que hasta la fecha se haya llevado a cabo, afectando la seguridad vial y la calidad de vida de los vecinos que transitan diariamente la zona</w:t>
      </w:r>
      <w:r>
        <w:t>;</w:t>
      </w:r>
    </w:p>
    <w:p w14:paraId="4D5ACD64" w14:textId="5E43D1DA" w:rsidR="003333A6" w:rsidRDefault="00C02462" w:rsidP="00C02462">
      <w:pPr>
        <w:pStyle w:val="NormalWeb"/>
        <w:tabs>
          <w:tab w:val="left" w:pos="2268"/>
        </w:tabs>
        <w:spacing w:before="120" w:beforeAutospacing="0"/>
        <w:jc w:val="both"/>
      </w:pPr>
      <w:r>
        <w:tab/>
      </w:r>
      <w:r>
        <w:t>Que estas arterias no solo cuentan con frentistas, sino que también son vías de circulación que rodean al Club Totoras, siendo fundamentales para el tránsito seguro de vecinos y visitantes de la Villa Deportiva</w:t>
      </w:r>
      <w:r>
        <w:t>;</w:t>
      </w:r>
      <w:r w:rsidR="001D4F32">
        <w:tab/>
      </w:r>
    </w:p>
    <w:p w14:paraId="1DD90520" w14:textId="0162B6BA" w:rsidR="006D4266" w:rsidRPr="00016C73" w:rsidRDefault="00193F5B" w:rsidP="00F65EF3">
      <w:pPr>
        <w:pStyle w:val="NormalWeb"/>
        <w:tabs>
          <w:tab w:val="left" w:pos="2268"/>
        </w:tabs>
        <w:jc w:val="both"/>
      </w:pPr>
      <w:r>
        <w:tab/>
      </w:r>
      <w:r w:rsidR="00B4369A" w:rsidRPr="00016C73">
        <w:t>Por</w:t>
      </w:r>
      <w:r w:rsidR="00F055C1" w:rsidRPr="00016C73">
        <w:t xml:space="preserve"> </w:t>
      </w:r>
      <w:proofErr w:type="spellStart"/>
      <w:r w:rsidR="00256AB8" w:rsidRPr="00016C73">
        <w:t>tod</w:t>
      </w:r>
      <w:proofErr w:type="spellEnd"/>
      <w:r w:rsidR="00956B69" w:rsidRPr="00016C73">
        <w:rPr>
          <w:lang w:val="es-ES_tradnl"/>
        </w:rPr>
        <w:t xml:space="preserve">o </w:t>
      </w:r>
      <w:r w:rsidR="00956B69" w:rsidRPr="00016C73">
        <w:t xml:space="preserve">ello, el Concejo Municipal de Totoras, en uso de las atribuciones que le confiere la Ley Orgánica de Municipalidades </w:t>
      </w:r>
      <w:proofErr w:type="spellStart"/>
      <w:r w:rsidR="00956B69" w:rsidRPr="00016C73">
        <w:t>N°</w:t>
      </w:r>
      <w:proofErr w:type="spellEnd"/>
      <w:r w:rsidR="00956B69" w:rsidRPr="00016C73">
        <w:t>: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434340C6" w14:textId="594E2494" w:rsidR="008C5E02" w:rsidRPr="008C5E02" w:rsidRDefault="0077127B" w:rsidP="008C5E02">
      <w:pPr>
        <w:spacing w:before="100" w:beforeAutospacing="1" w:after="100" w:afterAutospacing="1"/>
        <w:jc w:val="both"/>
        <w:rPr>
          <w:kern w:val="2"/>
          <w:sz w:val="24"/>
          <w:szCs w:val="24"/>
          <w:lang w:val="es-AR"/>
          <w14:ligatures w14:val="standardContextual"/>
        </w:rPr>
      </w:pPr>
      <w:r w:rsidRPr="0077127B">
        <w:rPr>
          <w:b/>
          <w:bCs/>
          <w:kern w:val="2"/>
          <w:sz w:val="24"/>
          <w:szCs w:val="24"/>
          <w:u w:val="single"/>
          <w:lang w:val="es-419"/>
          <w14:ligatures w14:val="standardContextual"/>
        </w:rPr>
        <w:t>ARTICULO 1</w:t>
      </w:r>
      <w:r w:rsidR="00EF495C">
        <w:rPr>
          <w:b/>
          <w:bCs/>
          <w:kern w:val="2"/>
          <w:sz w:val="24"/>
          <w:szCs w:val="24"/>
          <w:u w:val="single"/>
          <w:lang w:val="es-419"/>
          <w14:ligatures w14:val="standardContextual"/>
        </w:rPr>
        <w:t>º</w:t>
      </w:r>
      <w:proofErr w:type="gramStart"/>
      <w:r w:rsidRPr="0077127B">
        <w:rPr>
          <w:b/>
          <w:bCs/>
          <w:kern w:val="2"/>
          <w:sz w:val="24"/>
          <w:szCs w:val="24"/>
          <w:u w:val="single"/>
          <w:lang w:val="es-419"/>
          <w14:ligatures w14:val="standardContextual"/>
        </w:rPr>
        <w:t>).-</w:t>
      </w:r>
      <w:proofErr w:type="gramEnd"/>
      <w:r w:rsidRPr="0077127B">
        <w:rPr>
          <w:b/>
          <w:bCs/>
          <w:kern w:val="2"/>
          <w:sz w:val="24"/>
          <w:szCs w:val="24"/>
          <w:lang w:val="es-419"/>
          <w14:ligatures w14:val="standardContextual"/>
        </w:rPr>
        <w:t xml:space="preserve"> </w:t>
      </w:r>
      <w:proofErr w:type="spellStart"/>
      <w:r w:rsidR="008C5E02" w:rsidRPr="008C5E02">
        <w:rPr>
          <w:kern w:val="2"/>
          <w:sz w:val="24"/>
          <w:szCs w:val="24"/>
          <w:lang w:val="es-AR"/>
          <w14:ligatures w14:val="standardContextual"/>
        </w:rPr>
        <w:t>Solicít</w:t>
      </w:r>
      <w:r w:rsidR="008C5E02">
        <w:rPr>
          <w:kern w:val="2"/>
          <w:sz w:val="24"/>
          <w:szCs w:val="24"/>
          <w:lang w:val="es-AR"/>
          <w14:ligatures w14:val="standardContextual"/>
        </w:rPr>
        <w:t>a</w:t>
      </w:r>
      <w:r w:rsidR="008C5E02" w:rsidRPr="008C5E02">
        <w:rPr>
          <w:kern w:val="2"/>
          <w:sz w:val="24"/>
          <w:szCs w:val="24"/>
          <w:lang w:val="es-AR"/>
          <w14:ligatures w14:val="standardContextual"/>
        </w:rPr>
        <w:t>se</w:t>
      </w:r>
      <w:proofErr w:type="spellEnd"/>
      <w:r w:rsidR="008C5E02" w:rsidRPr="008C5E02">
        <w:rPr>
          <w:kern w:val="2"/>
          <w:sz w:val="24"/>
          <w:szCs w:val="24"/>
          <w:lang w:val="es-AR"/>
          <w14:ligatures w14:val="standardContextual"/>
        </w:rPr>
        <w:t xml:space="preserve"> al Departamento Ejecutivo Municipal que, por intermedio de la Secretaría de Obras Públicas, a cargo del Sr. Roberto </w:t>
      </w:r>
      <w:proofErr w:type="spellStart"/>
      <w:r w:rsidR="008C5E02" w:rsidRPr="008C5E02">
        <w:rPr>
          <w:kern w:val="2"/>
          <w:sz w:val="24"/>
          <w:szCs w:val="24"/>
          <w:lang w:val="es-AR"/>
          <w14:ligatures w14:val="standardContextual"/>
        </w:rPr>
        <w:t>Biagi</w:t>
      </w:r>
      <w:proofErr w:type="spellEnd"/>
      <w:r w:rsidR="008C5E02" w:rsidRPr="008C5E02">
        <w:rPr>
          <w:kern w:val="2"/>
          <w:sz w:val="24"/>
          <w:szCs w:val="24"/>
          <w:lang w:val="es-AR"/>
          <w14:ligatures w14:val="standardContextual"/>
        </w:rPr>
        <w:t xml:space="preserve">, </w:t>
      </w:r>
      <w:r w:rsidR="008C5E02">
        <w:rPr>
          <w:kern w:val="2"/>
          <w:sz w:val="24"/>
          <w:szCs w:val="24"/>
          <w:lang w:val="es-AR"/>
          <w14:ligatures w14:val="standardContextual"/>
        </w:rPr>
        <w:t xml:space="preserve">se </w:t>
      </w:r>
      <w:r w:rsidR="008C5E02" w:rsidRPr="008C5E02">
        <w:rPr>
          <w:kern w:val="2"/>
          <w:sz w:val="24"/>
          <w:szCs w:val="24"/>
          <w:lang w:val="es-AR"/>
          <w14:ligatures w14:val="standardContextual"/>
        </w:rPr>
        <w:t>disponga la ejecución de trabajos de repaso, nivelación y mantenimiento</w:t>
      </w:r>
      <w:r w:rsidR="008C5E02">
        <w:rPr>
          <w:kern w:val="2"/>
          <w:sz w:val="24"/>
          <w:szCs w:val="24"/>
          <w:lang w:val="es-AR"/>
          <w14:ligatures w14:val="standardContextual"/>
        </w:rPr>
        <w:t xml:space="preserve"> </w:t>
      </w:r>
      <w:r w:rsidR="008C5E02" w:rsidRPr="008C5E02">
        <w:rPr>
          <w:kern w:val="2"/>
          <w:sz w:val="24"/>
          <w:szCs w:val="24"/>
          <w:lang w:val="es-AR"/>
          <w14:ligatures w14:val="standardContextual"/>
        </w:rPr>
        <w:t>del ripiado en las siguientes calles de la Villa Deportiva:</w:t>
      </w:r>
    </w:p>
    <w:p w14:paraId="0618BBF5" w14:textId="77777777" w:rsidR="008C5E02" w:rsidRPr="008C5E02" w:rsidRDefault="008C5E02" w:rsidP="008C5E02">
      <w:pPr>
        <w:spacing w:before="100" w:beforeAutospacing="1" w:after="100" w:afterAutospacing="1"/>
        <w:jc w:val="both"/>
        <w:rPr>
          <w:kern w:val="2"/>
          <w:sz w:val="24"/>
          <w:szCs w:val="24"/>
          <w:lang w:val="es-AR"/>
          <w14:ligatures w14:val="standardContextual"/>
        </w:rPr>
      </w:pPr>
      <w:r w:rsidRPr="008C5E02">
        <w:rPr>
          <w:kern w:val="2"/>
          <w:sz w:val="24"/>
          <w:szCs w:val="24"/>
          <w:lang w:val="es-AR"/>
          <w14:ligatures w14:val="standardContextual"/>
        </w:rPr>
        <w:lastRenderedPageBreak/>
        <w:t>-</w:t>
      </w:r>
      <w:r w:rsidRPr="008C5E02">
        <w:rPr>
          <w:kern w:val="2"/>
          <w:sz w:val="24"/>
          <w:szCs w:val="24"/>
          <w:lang w:val="es-AR"/>
          <w14:ligatures w14:val="standardContextual"/>
        </w:rPr>
        <w:tab/>
        <w:t xml:space="preserve">Calle </w:t>
      </w:r>
      <w:proofErr w:type="spellStart"/>
      <w:r w:rsidRPr="008C5E02">
        <w:rPr>
          <w:kern w:val="2"/>
          <w:sz w:val="24"/>
          <w:szCs w:val="24"/>
          <w:lang w:val="es-AR"/>
          <w14:ligatures w14:val="standardContextual"/>
        </w:rPr>
        <w:t>Grussi</w:t>
      </w:r>
      <w:proofErr w:type="spellEnd"/>
      <w:r w:rsidRPr="008C5E02">
        <w:rPr>
          <w:kern w:val="2"/>
          <w:sz w:val="24"/>
          <w:szCs w:val="24"/>
          <w:lang w:val="es-AR"/>
          <w14:ligatures w14:val="standardContextual"/>
        </w:rPr>
        <w:t xml:space="preserve"> (incluyendo la reparación de la alcantarilla en su intersección con calle </w:t>
      </w:r>
      <w:proofErr w:type="spellStart"/>
      <w:r w:rsidRPr="008C5E02">
        <w:rPr>
          <w:kern w:val="2"/>
          <w:sz w:val="24"/>
          <w:szCs w:val="24"/>
          <w:lang w:val="es-AR"/>
          <w14:ligatures w14:val="standardContextual"/>
        </w:rPr>
        <w:t>Saverio</w:t>
      </w:r>
      <w:proofErr w:type="spellEnd"/>
      <w:r w:rsidRPr="008C5E02">
        <w:rPr>
          <w:kern w:val="2"/>
          <w:sz w:val="24"/>
          <w:szCs w:val="24"/>
          <w:lang w:val="es-AR"/>
          <w14:ligatures w14:val="standardContextual"/>
        </w:rPr>
        <w:t xml:space="preserve"> Sabino).</w:t>
      </w:r>
    </w:p>
    <w:p w14:paraId="7DEF592D" w14:textId="77777777" w:rsidR="008C5E02" w:rsidRPr="008C5E02" w:rsidRDefault="008C5E02" w:rsidP="008C5E02">
      <w:pPr>
        <w:spacing w:before="100" w:beforeAutospacing="1" w:after="100" w:afterAutospacing="1"/>
        <w:jc w:val="both"/>
        <w:rPr>
          <w:kern w:val="2"/>
          <w:sz w:val="24"/>
          <w:szCs w:val="24"/>
          <w:lang w:val="es-AR"/>
          <w14:ligatures w14:val="standardContextual"/>
        </w:rPr>
      </w:pPr>
      <w:r w:rsidRPr="008C5E02">
        <w:rPr>
          <w:kern w:val="2"/>
          <w:sz w:val="24"/>
          <w:szCs w:val="24"/>
          <w:lang w:val="es-AR"/>
          <w14:ligatures w14:val="standardContextual"/>
        </w:rPr>
        <w:t>-</w:t>
      </w:r>
      <w:r w:rsidRPr="008C5E02">
        <w:rPr>
          <w:kern w:val="2"/>
          <w:sz w:val="24"/>
          <w:szCs w:val="24"/>
          <w:lang w:val="es-AR"/>
          <w14:ligatures w14:val="standardContextual"/>
        </w:rPr>
        <w:tab/>
        <w:t xml:space="preserve">Calle Francisco </w:t>
      </w:r>
      <w:proofErr w:type="spellStart"/>
      <w:r w:rsidRPr="008C5E02">
        <w:rPr>
          <w:kern w:val="2"/>
          <w:sz w:val="24"/>
          <w:szCs w:val="24"/>
          <w:lang w:val="es-AR"/>
          <w14:ligatures w14:val="standardContextual"/>
        </w:rPr>
        <w:t>Calderari</w:t>
      </w:r>
      <w:proofErr w:type="spellEnd"/>
      <w:r w:rsidRPr="008C5E02">
        <w:rPr>
          <w:kern w:val="2"/>
          <w:sz w:val="24"/>
          <w:szCs w:val="24"/>
          <w:lang w:val="es-AR"/>
          <w14:ligatures w14:val="standardContextual"/>
        </w:rPr>
        <w:t>.</w:t>
      </w:r>
    </w:p>
    <w:p w14:paraId="623D15DF" w14:textId="77777777" w:rsidR="008C5E02" w:rsidRPr="008C5E02" w:rsidRDefault="008C5E02" w:rsidP="008C5E02">
      <w:pPr>
        <w:spacing w:before="100" w:beforeAutospacing="1" w:after="100" w:afterAutospacing="1"/>
        <w:jc w:val="both"/>
        <w:rPr>
          <w:kern w:val="2"/>
          <w:sz w:val="24"/>
          <w:szCs w:val="24"/>
          <w:lang w:val="es-AR"/>
          <w14:ligatures w14:val="standardContextual"/>
        </w:rPr>
      </w:pPr>
      <w:r w:rsidRPr="008C5E02">
        <w:rPr>
          <w:kern w:val="2"/>
          <w:sz w:val="24"/>
          <w:szCs w:val="24"/>
          <w:lang w:val="es-AR"/>
          <w14:ligatures w14:val="standardContextual"/>
        </w:rPr>
        <w:t>-</w:t>
      </w:r>
      <w:r w:rsidRPr="008C5E02">
        <w:rPr>
          <w:kern w:val="2"/>
          <w:sz w:val="24"/>
          <w:szCs w:val="24"/>
          <w:lang w:val="es-AR"/>
          <w14:ligatures w14:val="standardContextual"/>
        </w:rPr>
        <w:tab/>
        <w:t xml:space="preserve">Calle </w:t>
      </w:r>
      <w:proofErr w:type="spellStart"/>
      <w:r w:rsidRPr="008C5E02">
        <w:rPr>
          <w:kern w:val="2"/>
          <w:sz w:val="24"/>
          <w:szCs w:val="24"/>
          <w:lang w:val="es-AR"/>
          <w14:ligatures w14:val="standardContextual"/>
        </w:rPr>
        <w:t>Saverio</w:t>
      </w:r>
      <w:proofErr w:type="spellEnd"/>
      <w:r w:rsidRPr="008C5E02">
        <w:rPr>
          <w:kern w:val="2"/>
          <w:sz w:val="24"/>
          <w:szCs w:val="24"/>
          <w:lang w:val="es-AR"/>
          <w14:ligatures w14:val="standardContextual"/>
        </w:rPr>
        <w:t xml:space="preserve"> Sabino.</w:t>
      </w:r>
    </w:p>
    <w:p w14:paraId="7A25D44D" w14:textId="77777777" w:rsidR="008C5E02" w:rsidRDefault="008C5E02" w:rsidP="008C5E02">
      <w:pPr>
        <w:spacing w:before="100" w:beforeAutospacing="1" w:after="100" w:afterAutospacing="1"/>
        <w:jc w:val="both"/>
        <w:rPr>
          <w:kern w:val="2"/>
          <w:sz w:val="24"/>
          <w:szCs w:val="24"/>
          <w:lang w:val="es-AR"/>
          <w14:ligatures w14:val="standardContextual"/>
        </w:rPr>
      </w:pPr>
      <w:r w:rsidRPr="008C5E02">
        <w:rPr>
          <w:kern w:val="2"/>
          <w:sz w:val="24"/>
          <w:szCs w:val="24"/>
          <w:lang w:val="es-AR"/>
          <w14:ligatures w14:val="standardContextual"/>
        </w:rPr>
        <w:t>-</w:t>
      </w:r>
      <w:r w:rsidRPr="008C5E02">
        <w:rPr>
          <w:kern w:val="2"/>
          <w:sz w:val="24"/>
          <w:szCs w:val="24"/>
          <w:lang w:val="es-AR"/>
          <w14:ligatures w14:val="standardContextual"/>
        </w:rPr>
        <w:tab/>
        <w:t>Calle Cosme Gorosito.</w:t>
      </w:r>
    </w:p>
    <w:p w14:paraId="2CCFBC34" w14:textId="031FE877" w:rsidR="0077127B" w:rsidRPr="0077127B" w:rsidRDefault="008C5E02" w:rsidP="008C5E02">
      <w:pPr>
        <w:spacing w:before="100" w:beforeAutospacing="1" w:after="100" w:afterAutospacing="1"/>
        <w:jc w:val="both"/>
        <w:rPr>
          <w:kern w:val="2"/>
          <w:sz w:val="24"/>
          <w:szCs w:val="24"/>
          <w:lang w:val="es-AR"/>
          <w14:ligatures w14:val="standardContextual"/>
        </w:rPr>
      </w:pPr>
      <w:r w:rsidRPr="008C5E02">
        <w:rPr>
          <w:kern w:val="2"/>
          <w:sz w:val="24"/>
          <w:szCs w:val="24"/>
          <w:lang w:val="es-AR"/>
          <w14:ligatures w14:val="standardContextual"/>
        </w:rPr>
        <w:t>Asimismo, requiérase la implementación de riego periódico a fin de mitigar la formación de polvillo, como así también la reparación y/o sustitución urgente de la alcantarilla mencionada.</w:t>
      </w:r>
    </w:p>
    <w:p w14:paraId="3873E198" w14:textId="1D0BA744" w:rsidR="0077127B" w:rsidRPr="0077127B" w:rsidRDefault="0077127B" w:rsidP="0077127B">
      <w:pPr>
        <w:spacing w:before="100" w:beforeAutospacing="1" w:after="100" w:afterAutospacing="1"/>
        <w:jc w:val="both"/>
        <w:rPr>
          <w:sz w:val="24"/>
          <w:szCs w:val="24"/>
          <w:lang w:val="es-AR"/>
        </w:rPr>
      </w:pPr>
      <w:r w:rsidRPr="0077127B">
        <w:rPr>
          <w:b/>
          <w:bCs/>
          <w:sz w:val="24"/>
          <w:szCs w:val="24"/>
          <w:u w:val="single"/>
          <w:lang w:val="es-419"/>
        </w:rPr>
        <w:t>ARTÍCULO 2º</w:t>
      </w:r>
      <w:proofErr w:type="gramStart"/>
      <w:r w:rsidRPr="0077127B">
        <w:rPr>
          <w:b/>
          <w:bCs/>
          <w:sz w:val="24"/>
          <w:szCs w:val="24"/>
          <w:u w:val="single"/>
          <w:lang w:val="es-419"/>
        </w:rPr>
        <w:t>).-</w:t>
      </w:r>
      <w:proofErr w:type="gramEnd"/>
      <w:r w:rsidRPr="0077127B">
        <w:rPr>
          <w:sz w:val="24"/>
          <w:szCs w:val="24"/>
          <w:lang w:val="es-419"/>
        </w:rPr>
        <w:t xml:space="preserve">  </w:t>
      </w:r>
      <w:r w:rsidR="00EA483A" w:rsidRPr="00EA483A">
        <w:rPr>
          <w:sz w:val="24"/>
          <w:szCs w:val="24"/>
          <w:lang w:val="es-AR"/>
        </w:rPr>
        <w:t>Sugiérase que el Departamento Ejecutivo informe a este Concejo Municipal sobre el estado de respuesta de las Minutas de Comunicación anteriores y, además, sobre el cronograma de trabajos previstos en las calles mencionadas.</w:t>
      </w:r>
    </w:p>
    <w:p w14:paraId="4C3A2C82" w14:textId="32109647" w:rsidR="00821116" w:rsidRPr="00EA483A" w:rsidRDefault="0077127B" w:rsidP="00EA483A">
      <w:pPr>
        <w:spacing w:before="100" w:beforeAutospacing="1" w:after="100" w:afterAutospacing="1"/>
        <w:jc w:val="both"/>
        <w:rPr>
          <w:sz w:val="24"/>
          <w:szCs w:val="24"/>
          <w:lang w:val="es-AR"/>
        </w:rPr>
      </w:pPr>
      <w:r w:rsidRPr="0077127B">
        <w:rPr>
          <w:b/>
          <w:bCs/>
          <w:sz w:val="24"/>
          <w:szCs w:val="24"/>
          <w:u w:val="single"/>
          <w:lang w:val="es-419"/>
        </w:rPr>
        <w:t>ARTÍCULO 3º</w:t>
      </w:r>
      <w:proofErr w:type="gramStart"/>
      <w:r w:rsidRPr="0077127B">
        <w:rPr>
          <w:b/>
          <w:bCs/>
          <w:sz w:val="24"/>
          <w:szCs w:val="24"/>
          <w:u w:val="single"/>
          <w:lang w:val="es-419"/>
        </w:rPr>
        <w:t>).-</w:t>
      </w:r>
      <w:proofErr w:type="gramEnd"/>
      <w:r w:rsidRPr="0077127B">
        <w:rPr>
          <w:sz w:val="24"/>
          <w:szCs w:val="24"/>
          <w:lang w:val="es-AR"/>
        </w:rPr>
        <w:t xml:space="preserve"> </w:t>
      </w:r>
      <w:r w:rsidR="00EA483A" w:rsidRPr="00EA483A">
        <w:rPr>
          <w:sz w:val="24"/>
          <w:szCs w:val="24"/>
          <w:lang w:val="es-AR"/>
        </w:rPr>
        <w:t xml:space="preserve">Destáquese que la realización de estos trabajos beneficiará directamente a los vecinos, automovilistas, ciclistas, motociclistas y peatones, promoviendo la seguridad, el confort y la accesibilidad en las arterias viales de la Villa Deportiva, incluyendo las que rodean al Club </w:t>
      </w:r>
      <w:r w:rsidR="00A80EF7">
        <w:rPr>
          <w:sz w:val="24"/>
          <w:szCs w:val="24"/>
          <w:lang w:val="es-AR"/>
        </w:rPr>
        <w:t xml:space="preserve">Atlético </w:t>
      </w:r>
      <w:r w:rsidR="00EA483A" w:rsidRPr="00EA483A">
        <w:rPr>
          <w:sz w:val="24"/>
          <w:szCs w:val="24"/>
          <w:lang w:val="es-AR"/>
        </w:rPr>
        <w:t>Totoras</w:t>
      </w:r>
      <w:r w:rsidR="00A80EF7">
        <w:rPr>
          <w:sz w:val="24"/>
          <w:szCs w:val="24"/>
          <w:lang w:val="es-AR"/>
        </w:rPr>
        <w:t xml:space="preserve"> Juniors</w:t>
      </w:r>
      <w:r w:rsidR="00EA483A" w:rsidRPr="00EA483A">
        <w:rPr>
          <w:sz w:val="24"/>
          <w:szCs w:val="24"/>
          <w:lang w:val="es-AR"/>
        </w:rPr>
        <w:t>.</w:t>
      </w:r>
    </w:p>
    <w:p w14:paraId="464D6B82" w14:textId="60738ECD" w:rsidR="003F2A80" w:rsidRPr="0077127B" w:rsidRDefault="0077127B" w:rsidP="0077127B">
      <w:pPr>
        <w:pStyle w:val="s2"/>
        <w:tabs>
          <w:tab w:val="left" w:pos="1843"/>
          <w:tab w:val="left" w:pos="2268"/>
        </w:tabs>
        <w:jc w:val="both"/>
      </w:pPr>
      <w:r w:rsidRPr="0077127B">
        <w:rPr>
          <w:b/>
          <w:bCs/>
          <w:kern w:val="2"/>
          <w:u w:val="single"/>
          <w:lang w:val="es-419"/>
          <w14:ligatures w14:val="standardContextual"/>
        </w:rPr>
        <w:t>ARTÍCULO 4º</w:t>
      </w:r>
      <w:proofErr w:type="gramStart"/>
      <w:r w:rsidRPr="0077127B">
        <w:rPr>
          <w:b/>
          <w:bCs/>
          <w:kern w:val="2"/>
          <w:u w:val="single"/>
          <w:lang w:val="es-419"/>
          <w14:ligatures w14:val="standardContextual"/>
        </w:rPr>
        <w:t>).-</w:t>
      </w:r>
      <w:proofErr w:type="gramEnd"/>
      <w:r w:rsidRPr="0077127B">
        <w:rPr>
          <w:b/>
          <w:bCs/>
          <w:kern w:val="2"/>
          <w:lang w:val="es-419"/>
          <w14:ligatures w14:val="standardContextual"/>
        </w:rPr>
        <w:t xml:space="preserve"> </w:t>
      </w:r>
      <w:r w:rsidRPr="0077127B">
        <w:rPr>
          <w:kern w:val="2"/>
          <w:lang w:val="es-419"/>
          <w14:ligatures w14:val="standardContextual"/>
        </w:rPr>
        <w:t xml:space="preserve">Comuníquese, Publíquese, Archívese y </w:t>
      </w:r>
      <w:proofErr w:type="spellStart"/>
      <w:r w:rsidRPr="0077127B">
        <w:rPr>
          <w:kern w:val="2"/>
          <w:lang w:val="es-419"/>
          <w14:ligatures w14:val="standardContextual"/>
        </w:rPr>
        <w:t>Dése</w:t>
      </w:r>
      <w:proofErr w:type="spellEnd"/>
      <w:r w:rsidRPr="0077127B">
        <w:rPr>
          <w:kern w:val="2"/>
          <w:lang w:val="es-419"/>
          <w14:ligatures w14:val="standardContextual"/>
        </w:rPr>
        <w:t xml:space="preserve"> al Registro </w:t>
      </w:r>
      <w:proofErr w:type="gramStart"/>
      <w:r w:rsidRPr="0077127B">
        <w:rPr>
          <w:kern w:val="2"/>
          <w:lang w:val="es-419"/>
          <w14:ligatures w14:val="standardContextual"/>
        </w:rPr>
        <w:t>Municipal.-</w:t>
      </w:r>
      <w:proofErr w:type="gramEnd"/>
      <w:r w:rsidR="00CE080D" w:rsidRPr="0077127B">
        <w:tab/>
      </w:r>
    </w:p>
    <w:p w14:paraId="33F5B64D" w14:textId="18D52809" w:rsidR="002B537B" w:rsidRPr="003F2A80" w:rsidRDefault="003F2A80" w:rsidP="0077127B">
      <w:pPr>
        <w:pStyle w:val="s2"/>
        <w:tabs>
          <w:tab w:val="left" w:pos="1843"/>
          <w:tab w:val="left" w:pos="2268"/>
        </w:tabs>
        <w:jc w:val="both"/>
      </w:pPr>
      <w:r>
        <w:tab/>
      </w:r>
      <w:r w:rsidR="006A0F0E" w:rsidRPr="003F2A80">
        <w:t xml:space="preserve">Dada en la Sala de Sesiones del Concejo Municipal de la Ciudad de Totoras, Departamento Iriondo, Provincia de Santa Fe, a los </w:t>
      </w:r>
      <w:r w:rsidR="00334129">
        <w:t>once</w:t>
      </w:r>
      <w:r w:rsidR="007C3182">
        <w:t xml:space="preserve"> </w:t>
      </w:r>
      <w:r w:rsidR="006A0F0E" w:rsidRPr="003F2A80">
        <w:t xml:space="preserve">días del mes de </w:t>
      </w:r>
      <w:proofErr w:type="gramStart"/>
      <w:r w:rsidR="007C3182">
        <w:t>Diciembre</w:t>
      </w:r>
      <w:proofErr w:type="gramEnd"/>
      <w:r w:rsidR="006A0F0E" w:rsidRPr="003F2A80">
        <w:t xml:space="preserve"> del año dos mil </w:t>
      </w:r>
      <w:r w:rsidR="00FB2747" w:rsidRPr="003F2A80">
        <w:t xml:space="preserve">veinticinco. </w:t>
      </w:r>
    </w:p>
    <w:sectPr w:rsidR="002B537B" w:rsidRPr="003F2A80" w:rsidSect="00EA22C2">
      <w:footerReference w:type="even" r:id="rId8"/>
      <w:footerReference w:type="default" r:id="rId9"/>
      <w:pgSz w:w="12242" w:h="20163" w:code="5"/>
      <w:pgMar w:top="1701" w:right="1021" w:bottom="4253" w:left="1843" w:header="720" w:footer="2977" w:gutter="0"/>
      <w:pgNumType w:start="1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7"/>
  </w:num>
  <w:num w:numId="2" w16cid:durableId="1224951618">
    <w:abstractNumId w:val="14"/>
  </w:num>
  <w:num w:numId="3" w16cid:durableId="701395495">
    <w:abstractNumId w:val="12"/>
  </w:num>
  <w:num w:numId="4" w16cid:durableId="538056361">
    <w:abstractNumId w:val="13"/>
  </w:num>
  <w:num w:numId="5" w16cid:durableId="611669627">
    <w:abstractNumId w:val="3"/>
  </w:num>
  <w:num w:numId="6" w16cid:durableId="2135247610">
    <w:abstractNumId w:val="5"/>
  </w:num>
  <w:num w:numId="7" w16cid:durableId="2089308597">
    <w:abstractNumId w:val="9"/>
  </w:num>
  <w:num w:numId="8" w16cid:durableId="1798794946">
    <w:abstractNumId w:val="11"/>
  </w:num>
  <w:num w:numId="9" w16cid:durableId="750807973">
    <w:abstractNumId w:val="1"/>
  </w:num>
  <w:num w:numId="10" w16cid:durableId="1851141051">
    <w:abstractNumId w:val="0"/>
  </w:num>
  <w:num w:numId="11" w16cid:durableId="1189372957">
    <w:abstractNumId w:val="8"/>
  </w:num>
  <w:num w:numId="12" w16cid:durableId="1839995993">
    <w:abstractNumId w:val="6"/>
  </w:num>
  <w:num w:numId="13" w16cid:durableId="1056396457">
    <w:abstractNumId w:val="4"/>
  </w:num>
  <w:num w:numId="14" w16cid:durableId="1721395094">
    <w:abstractNumId w:val="10"/>
  </w:num>
  <w:num w:numId="15" w16cid:durableId="20367339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3F9"/>
    <w:rsid w:val="0029355A"/>
    <w:rsid w:val="00294CF5"/>
    <w:rsid w:val="00296B0A"/>
    <w:rsid w:val="002971AD"/>
    <w:rsid w:val="00297BFA"/>
    <w:rsid w:val="00297C41"/>
    <w:rsid w:val="002A066F"/>
    <w:rsid w:val="002A0851"/>
    <w:rsid w:val="002A4184"/>
    <w:rsid w:val="002A5209"/>
    <w:rsid w:val="002A5381"/>
    <w:rsid w:val="002A5457"/>
    <w:rsid w:val="002A676E"/>
    <w:rsid w:val="002A67D1"/>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483A"/>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576</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98</cp:revision>
  <cp:lastPrinted>2025-11-13T13:02:00Z</cp:lastPrinted>
  <dcterms:created xsi:type="dcterms:W3CDTF">2025-10-16T14:19:00Z</dcterms:created>
  <dcterms:modified xsi:type="dcterms:W3CDTF">2025-12-11T11:34:00Z</dcterms:modified>
</cp:coreProperties>
</file>