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76942" w14:textId="77777777" w:rsidR="00782D23" w:rsidRPr="00782D23" w:rsidRDefault="00782D23" w:rsidP="00782D23">
      <w:pPr>
        <w:spacing w:before="100" w:beforeAutospacing="1" w:after="100" w:afterAutospacing="1"/>
        <w:jc w:val="center"/>
        <w:rPr>
          <w:b/>
          <w:sz w:val="24"/>
          <w:szCs w:val="24"/>
          <w:u w:val="single"/>
          <w:lang w:val="es-MX" w:eastAsia="x-none"/>
        </w:rPr>
      </w:pPr>
      <w:r w:rsidRPr="00782D23">
        <w:rPr>
          <w:b/>
          <w:sz w:val="24"/>
          <w:szCs w:val="24"/>
          <w:u w:val="single"/>
          <w:lang w:val="es-MX" w:eastAsia="x-none"/>
        </w:rPr>
        <w:t xml:space="preserve">ORDENANZA </w:t>
      </w:r>
      <w:proofErr w:type="spellStart"/>
      <w:r w:rsidRPr="00782D23">
        <w:rPr>
          <w:b/>
          <w:sz w:val="24"/>
          <w:szCs w:val="24"/>
          <w:u w:val="single"/>
          <w:lang w:val="es-MX" w:eastAsia="x-none"/>
        </w:rPr>
        <w:t>Nº</w:t>
      </w:r>
      <w:proofErr w:type="spellEnd"/>
      <w:r w:rsidRPr="00782D23">
        <w:rPr>
          <w:b/>
          <w:sz w:val="24"/>
          <w:szCs w:val="24"/>
          <w:u w:val="single"/>
          <w:lang w:val="es-MX" w:eastAsia="x-none"/>
        </w:rPr>
        <w:t xml:space="preserve"> 1677</w:t>
      </w:r>
    </w:p>
    <w:p w14:paraId="3FBDE24B" w14:textId="77777777" w:rsidR="00782D23" w:rsidRPr="00782D23" w:rsidRDefault="00782D23" w:rsidP="00782D23">
      <w:pPr>
        <w:spacing w:before="100" w:beforeAutospacing="1" w:after="100" w:afterAutospacing="1"/>
        <w:jc w:val="both"/>
        <w:rPr>
          <w:b/>
          <w:sz w:val="24"/>
          <w:szCs w:val="24"/>
          <w:lang w:val="es-MX"/>
        </w:rPr>
      </w:pPr>
    </w:p>
    <w:p w14:paraId="729F1E80" w14:textId="77777777" w:rsidR="00782D23" w:rsidRPr="00782D23" w:rsidRDefault="00782D23" w:rsidP="00782D23">
      <w:pPr>
        <w:spacing w:before="100" w:beforeAutospacing="1" w:after="100" w:afterAutospacing="1"/>
        <w:jc w:val="both"/>
        <w:rPr>
          <w:b/>
          <w:sz w:val="24"/>
          <w:szCs w:val="24"/>
          <w:lang w:val="es-MX"/>
        </w:rPr>
      </w:pPr>
      <w:r w:rsidRPr="00782D23">
        <w:rPr>
          <w:b/>
          <w:sz w:val="24"/>
          <w:szCs w:val="24"/>
          <w:lang w:val="es-MX"/>
        </w:rPr>
        <w:t xml:space="preserve">VISTO: </w:t>
      </w:r>
    </w:p>
    <w:p w14:paraId="5D620ABC" w14:textId="77777777" w:rsidR="00782D23" w:rsidRPr="00782D23" w:rsidRDefault="00782D23" w:rsidP="00782D23">
      <w:pPr>
        <w:spacing w:before="100" w:beforeAutospacing="1" w:after="100" w:afterAutospacing="1"/>
        <w:jc w:val="both"/>
        <w:rPr>
          <w:sz w:val="24"/>
          <w:szCs w:val="24"/>
          <w:lang w:val="es-AR" w:eastAsia="x-none"/>
        </w:rPr>
      </w:pPr>
      <w:r w:rsidRPr="00782D23">
        <w:rPr>
          <w:sz w:val="24"/>
          <w:szCs w:val="24"/>
          <w:lang w:val="es-AR" w:eastAsia="x-none"/>
        </w:rPr>
        <w:tab/>
        <w:t xml:space="preserve">   La Ley Nacional de Tránsito </w:t>
      </w:r>
      <w:proofErr w:type="spellStart"/>
      <w:r w:rsidRPr="00782D23">
        <w:rPr>
          <w:sz w:val="24"/>
          <w:szCs w:val="24"/>
          <w:lang w:val="es-AR" w:eastAsia="x-none"/>
        </w:rPr>
        <w:t>N.°</w:t>
      </w:r>
      <w:proofErr w:type="spellEnd"/>
      <w:r w:rsidRPr="00782D23">
        <w:rPr>
          <w:sz w:val="24"/>
          <w:szCs w:val="24"/>
          <w:lang w:val="es-AR" w:eastAsia="x-none"/>
        </w:rPr>
        <w:t xml:space="preserve"> 24.449 y su Decreto Reglamentario </w:t>
      </w:r>
      <w:proofErr w:type="spellStart"/>
      <w:r w:rsidRPr="00782D23">
        <w:rPr>
          <w:sz w:val="24"/>
          <w:szCs w:val="24"/>
          <w:lang w:val="es-AR" w:eastAsia="x-none"/>
        </w:rPr>
        <w:t>N.°</w:t>
      </w:r>
      <w:proofErr w:type="spellEnd"/>
      <w:r w:rsidRPr="00782D23">
        <w:rPr>
          <w:sz w:val="24"/>
          <w:szCs w:val="24"/>
          <w:lang w:val="es-AR" w:eastAsia="x-none"/>
        </w:rPr>
        <w:t xml:space="preserve"> 779/1995, especialmente los arts. 22, 26 y el Anexo L; La Ley Provincial de Seguridad Vial de Santa Fe </w:t>
      </w:r>
      <w:proofErr w:type="spellStart"/>
      <w:r w:rsidRPr="00782D23">
        <w:rPr>
          <w:sz w:val="24"/>
          <w:szCs w:val="24"/>
          <w:lang w:val="es-AR" w:eastAsia="x-none"/>
        </w:rPr>
        <w:t>N°</w:t>
      </w:r>
      <w:proofErr w:type="spellEnd"/>
      <w:r w:rsidRPr="00782D23">
        <w:rPr>
          <w:sz w:val="24"/>
          <w:szCs w:val="24"/>
          <w:lang w:val="es-AR" w:eastAsia="x-none"/>
        </w:rPr>
        <w:t xml:space="preserve"> 13.169;</w:t>
      </w:r>
    </w:p>
    <w:p w14:paraId="1542C06A" w14:textId="77777777" w:rsidR="00782D23" w:rsidRPr="00782D23" w:rsidRDefault="00782D23" w:rsidP="00782D23">
      <w:pPr>
        <w:spacing w:before="100" w:beforeAutospacing="1" w:after="240" w:afterAutospacing="1"/>
        <w:jc w:val="both"/>
        <w:rPr>
          <w:sz w:val="24"/>
          <w:szCs w:val="24"/>
          <w:lang w:val="es-AR" w:eastAsia="x-none"/>
        </w:rPr>
      </w:pPr>
      <w:r w:rsidRPr="00782D23">
        <w:rPr>
          <w:sz w:val="24"/>
          <w:szCs w:val="24"/>
          <w:lang w:val="es-AR" w:eastAsia="x-none"/>
        </w:rPr>
        <w:t xml:space="preserve"> </w:t>
      </w:r>
      <w:r w:rsidRPr="00782D23">
        <w:rPr>
          <w:sz w:val="24"/>
          <w:szCs w:val="24"/>
          <w:lang w:val="es-AR" w:eastAsia="x-none"/>
        </w:rPr>
        <w:tab/>
        <w:t xml:space="preserve">   Las Normas de Señalización Horizontal de la Dirección Nacional de Vialidad (DNV, Ed. 2017), que sólo autorizan las tachas reflectivas como ayuda óptica plana y nunca como obstáculo elevable; </w:t>
      </w:r>
    </w:p>
    <w:p w14:paraId="3CDC6E7C" w14:textId="77777777" w:rsidR="00782D23" w:rsidRPr="00782D23" w:rsidRDefault="00782D23" w:rsidP="00782D23">
      <w:pPr>
        <w:spacing w:before="100" w:beforeAutospacing="1" w:after="240" w:afterAutospacing="1"/>
        <w:jc w:val="both"/>
        <w:rPr>
          <w:sz w:val="24"/>
          <w:szCs w:val="24"/>
          <w:lang w:val="es-AR" w:eastAsia="x-none"/>
        </w:rPr>
      </w:pPr>
      <w:r w:rsidRPr="00782D23">
        <w:rPr>
          <w:sz w:val="24"/>
          <w:szCs w:val="24"/>
          <w:lang w:val="es-AR" w:eastAsia="x-none"/>
        </w:rPr>
        <w:tab/>
        <w:t xml:space="preserve">   Los informes del Observatorio de la Agencia Nacional de Seguridad Vial (ANSV) y del Observatorio Vial Provincial sobre siniestralidad vinculada a obstáculos rígidos salientes;</w:t>
      </w:r>
    </w:p>
    <w:p w14:paraId="6F876BED" w14:textId="77777777" w:rsidR="00782D23" w:rsidRPr="00782D23" w:rsidRDefault="00782D23" w:rsidP="00782D23">
      <w:pPr>
        <w:spacing w:before="100" w:beforeAutospacing="1" w:after="240"/>
        <w:jc w:val="both"/>
        <w:rPr>
          <w:sz w:val="24"/>
          <w:szCs w:val="24"/>
          <w:lang w:val="es-AR" w:eastAsia="x-none"/>
        </w:rPr>
      </w:pPr>
      <w:r w:rsidRPr="00782D23">
        <w:rPr>
          <w:sz w:val="24"/>
          <w:szCs w:val="24"/>
          <w:lang w:val="es-AR" w:eastAsia="x-none"/>
        </w:rPr>
        <w:tab/>
        <w:t xml:space="preserve">   La Ley Orgánica de Municipalidades </w:t>
      </w:r>
      <w:proofErr w:type="spellStart"/>
      <w:r w:rsidRPr="00782D23">
        <w:rPr>
          <w:sz w:val="24"/>
          <w:szCs w:val="24"/>
          <w:lang w:val="es-AR" w:eastAsia="x-none"/>
        </w:rPr>
        <w:t>N°</w:t>
      </w:r>
      <w:proofErr w:type="spellEnd"/>
      <w:r w:rsidRPr="00782D23">
        <w:rPr>
          <w:sz w:val="24"/>
          <w:szCs w:val="24"/>
          <w:lang w:val="es-AR" w:eastAsia="x-none"/>
        </w:rPr>
        <w:t xml:space="preserve"> 2756, y;</w:t>
      </w:r>
    </w:p>
    <w:p w14:paraId="39445DFB" w14:textId="77777777" w:rsidR="00782D23" w:rsidRPr="00782D23" w:rsidRDefault="00782D23" w:rsidP="00782D23">
      <w:pPr>
        <w:spacing w:before="100" w:beforeAutospacing="1" w:after="240"/>
        <w:jc w:val="both"/>
        <w:rPr>
          <w:b/>
          <w:color w:val="000000"/>
          <w:sz w:val="24"/>
          <w:szCs w:val="24"/>
          <w:lang w:val="es-AR" w:eastAsia="x-none"/>
        </w:rPr>
      </w:pPr>
      <w:r w:rsidRPr="00782D23">
        <w:rPr>
          <w:b/>
          <w:color w:val="000000"/>
          <w:sz w:val="24"/>
          <w:szCs w:val="24"/>
          <w:lang w:val="es-AR" w:eastAsia="x-none"/>
        </w:rPr>
        <w:t xml:space="preserve">CONSIDERANDO: </w:t>
      </w:r>
    </w:p>
    <w:p w14:paraId="0ED63BD4" w14:textId="77777777" w:rsidR="00782D23" w:rsidRPr="00782D23" w:rsidRDefault="00782D23" w:rsidP="00782D23">
      <w:pPr>
        <w:spacing w:before="100" w:beforeAutospacing="1" w:after="160"/>
        <w:jc w:val="both"/>
        <w:rPr>
          <w:sz w:val="24"/>
          <w:szCs w:val="24"/>
          <w:lang w:val="es-ES_tradnl"/>
        </w:rPr>
      </w:pPr>
      <w:r w:rsidRPr="00782D23">
        <w:rPr>
          <w:color w:val="000000"/>
          <w:lang w:val="es-AR"/>
        </w:rPr>
        <w:t xml:space="preserve">                                 </w:t>
      </w:r>
      <w:r w:rsidRPr="00782D23">
        <w:rPr>
          <w:color w:val="000000"/>
          <w:lang w:val="es-AR"/>
        </w:rPr>
        <w:tab/>
      </w:r>
      <w:r w:rsidRPr="00782D23">
        <w:rPr>
          <w:sz w:val="24"/>
          <w:szCs w:val="24"/>
          <w:lang w:val="es-ES_tradnl"/>
        </w:rPr>
        <w:t xml:space="preserve">Que las llamadas tachas viales, </w:t>
      </w:r>
      <w:proofErr w:type="spellStart"/>
      <w:r w:rsidRPr="00782D23">
        <w:rPr>
          <w:sz w:val="24"/>
          <w:szCs w:val="24"/>
          <w:lang w:val="es-ES_tradnl"/>
        </w:rPr>
        <w:t>tortugones</w:t>
      </w:r>
      <w:proofErr w:type="spellEnd"/>
      <w:r w:rsidRPr="00782D23">
        <w:rPr>
          <w:sz w:val="24"/>
          <w:szCs w:val="24"/>
          <w:lang w:val="es-ES_tradnl"/>
        </w:rPr>
        <w:t>, tortuguitas y demás dispositivos rígidos salientes no cuentan con aval técnico-normativo como reductores de velocidad.</w:t>
      </w:r>
    </w:p>
    <w:p w14:paraId="4BC1FF18" w14:textId="77777777" w:rsidR="00782D23" w:rsidRPr="00782D23" w:rsidRDefault="00782D23" w:rsidP="00782D23">
      <w:pPr>
        <w:spacing w:before="100" w:beforeAutospacing="1" w:after="160"/>
        <w:jc w:val="both"/>
        <w:rPr>
          <w:sz w:val="24"/>
          <w:szCs w:val="24"/>
          <w:lang w:val="es-ES_tradnl"/>
        </w:rPr>
      </w:pPr>
      <w:r w:rsidRPr="00782D23">
        <w:rPr>
          <w:sz w:val="24"/>
          <w:szCs w:val="24"/>
          <w:lang w:val="es-ES_tradnl"/>
        </w:rPr>
        <w:tab/>
      </w:r>
      <w:r w:rsidRPr="00782D23">
        <w:rPr>
          <w:sz w:val="24"/>
          <w:szCs w:val="24"/>
          <w:lang w:val="es-ES_tradnl"/>
        </w:rPr>
        <w:tab/>
      </w:r>
      <w:r w:rsidRPr="00782D23">
        <w:rPr>
          <w:sz w:val="24"/>
          <w:szCs w:val="24"/>
          <w:lang w:val="es-ES_tradnl"/>
        </w:rPr>
        <w:tab/>
        <w:t>Que generan riesgo grave de lesiones a motociclistas, ciclistas y peatones, inestabilidad en vehículos de emergencia y daños prematuros al pavimento.</w:t>
      </w:r>
    </w:p>
    <w:p w14:paraId="6C6415B5" w14:textId="77777777" w:rsidR="00782D23" w:rsidRPr="00782D23" w:rsidRDefault="00782D23" w:rsidP="00782D23">
      <w:pPr>
        <w:spacing w:before="100" w:beforeAutospacing="1" w:after="160"/>
        <w:jc w:val="both"/>
        <w:rPr>
          <w:sz w:val="24"/>
          <w:szCs w:val="24"/>
          <w:lang w:val="es-ES_tradnl"/>
        </w:rPr>
      </w:pPr>
      <w:r w:rsidRPr="00782D23">
        <w:rPr>
          <w:sz w:val="24"/>
          <w:szCs w:val="24"/>
          <w:lang w:val="es-ES_tradnl"/>
        </w:rPr>
        <w:tab/>
      </w:r>
      <w:r w:rsidRPr="00782D23">
        <w:rPr>
          <w:sz w:val="24"/>
          <w:szCs w:val="24"/>
          <w:lang w:val="es-ES_tradnl"/>
        </w:rPr>
        <w:tab/>
      </w:r>
      <w:r w:rsidRPr="00782D23">
        <w:rPr>
          <w:sz w:val="24"/>
          <w:szCs w:val="24"/>
          <w:lang w:val="es-ES_tradnl"/>
        </w:rPr>
        <w:tab/>
        <w:t>Que resultan entonces ilegales e irresponsables conforme al marco normativo citado.</w:t>
      </w:r>
    </w:p>
    <w:p w14:paraId="56A1A05D" w14:textId="77777777" w:rsidR="00782D23" w:rsidRPr="00782D23" w:rsidRDefault="00782D23" w:rsidP="00782D23">
      <w:pPr>
        <w:spacing w:before="100" w:beforeAutospacing="1" w:after="160"/>
        <w:jc w:val="both"/>
        <w:rPr>
          <w:sz w:val="24"/>
          <w:szCs w:val="24"/>
          <w:lang w:val="es-ES_tradnl"/>
        </w:rPr>
      </w:pPr>
      <w:r w:rsidRPr="00782D23">
        <w:rPr>
          <w:sz w:val="24"/>
          <w:szCs w:val="24"/>
          <w:lang w:val="es-ES_tradnl"/>
        </w:rPr>
        <w:tab/>
      </w:r>
      <w:r w:rsidRPr="00782D23">
        <w:rPr>
          <w:sz w:val="24"/>
          <w:szCs w:val="24"/>
          <w:lang w:val="es-ES_tradnl"/>
        </w:rPr>
        <w:tab/>
      </w:r>
      <w:r w:rsidRPr="00782D23">
        <w:rPr>
          <w:sz w:val="24"/>
          <w:szCs w:val="24"/>
          <w:lang w:val="es-ES_tradnl"/>
        </w:rPr>
        <w:tab/>
        <w:t>Que pueden reemplazarse por medidas permitidas, económicas y seguras que inducen una reducción efectiva de la velocidad sin perjuicio de la población ni del parque automotor.</w:t>
      </w:r>
      <w:r w:rsidRPr="00782D23">
        <w:rPr>
          <w:sz w:val="24"/>
          <w:szCs w:val="24"/>
          <w:lang w:val="es-ES_tradnl"/>
        </w:rPr>
        <w:tab/>
      </w:r>
    </w:p>
    <w:p w14:paraId="1191E0F0" w14:textId="77777777" w:rsidR="00782D23" w:rsidRPr="00782D23" w:rsidRDefault="00782D23" w:rsidP="00782D23">
      <w:pPr>
        <w:spacing w:before="100" w:beforeAutospacing="1" w:after="160"/>
        <w:jc w:val="both"/>
        <w:rPr>
          <w:lang w:val="es-AR"/>
        </w:rPr>
      </w:pPr>
      <w:r w:rsidRPr="00782D23">
        <w:rPr>
          <w:sz w:val="24"/>
          <w:szCs w:val="24"/>
          <w:lang w:val="es-ES_tradnl"/>
        </w:rPr>
        <w:tab/>
      </w:r>
      <w:r w:rsidRPr="00782D23">
        <w:rPr>
          <w:sz w:val="24"/>
          <w:szCs w:val="24"/>
          <w:lang w:val="es-ES_tradnl"/>
        </w:rPr>
        <w:tab/>
      </w:r>
      <w:r w:rsidRPr="00782D23">
        <w:rPr>
          <w:sz w:val="24"/>
          <w:szCs w:val="24"/>
          <w:lang w:val="es-ES_tradnl"/>
        </w:rPr>
        <w:tab/>
        <w:t>Que corresponde aceptar dicha donación para destinar a los fines previstos.</w:t>
      </w:r>
      <w:r w:rsidRPr="00782D23">
        <w:rPr>
          <w:lang w:val="es-AR"/>
        </w:rPr>
        <w:t xml:space="preserve">  </w:t>
      </w:r>
    </w:p>
    <w:p w14:paraId="246EFFCD" w14:textId="77777777" w:rsidR="00782D23" w:rsidRPr="00782D23" w:rsidRDefault="00782D23" w:rsidP="00782D23">
      <w:pPr>
        <w:spacing w:before="100" w:beforeAutospacing="1" w:after="160"/>
        <w:ind w:firstLine="709"/>
        <w:jc w:val="both"/>
        <w:rPr>
          <w:sz w:val="24"/>
          <w:szCs w:val="24"/>
          <w:lang w:val="es-AR"/>
        </w:rPr>
      </w:pPr>
      <w:r w:rsidRPr="00782D23">
        <w:rPr>
          <w:lang w:val="es-AR"/>
        </w:rPr>
        <w:t xml:space="preserve">                               </w:t>
      </w:r>
      <w:proofErr w:type="gramStart"/>
      <w:r w:rsidRPr="00782D23">
        <w:rPr>
          <w:color w:val="000000"/>
          <w:sz w:val="24"/>
          <w:szCs w:val="24"/>
        </w:rPr>
        <w:t>P</w:t>
      </w:r>
      <w:r w:rsidRPr="00782D23">
        <w:rPr>
          <w:sz w:val="24"/>
          <w:szCs w:val="24"/>
        </w:rPr>
        <w:t>or  todo</w:t>
      </w:r>
      <w:proofErr w:type="gramEnd"/>
      <w:r w:rsidRPr="00782D23">
        <w:rPr>
          <w:sz w:val="24"/>
          <w:szCs w:val="24"/>
        </w:rPr>
        <w:t xml:space="preserve"> ello,  el Concejo Municipal de la Ciudad de Totoras, en uso de las atribuciones que le confiere la Ley Orgánica de Municipalidades </w:t>
      </w:r>
      <w:proofErr w:type="spellStart"/>
      <w:r w:rsidRPr="00782D23">
        <w:rPr>
          <w:sz w:val="24"/>
          <w:szCs w:val="24"/>
        </w:rPr>
        <w:t>Nº</w:t>
      </w:r>
      <w:proofErr w:type="spellEnd"/>
      <w:r w:rsidRPr="00782D23">
        <w:rPr>
          <w:sz w:val="24"/>
          <w:szCs w:val="24"/>
        </w:rPr>
        <w:t xml:space="preserve"> 2756 y su propio Reglamento Interno, sanciona la siguiente:</w:t>
      </w:r>
    </w:p>
    <w:p w14:paraId="5158202E" w14:textId="77777777" w:rsidR="00782D23" w:rsidRPr="00782D23" w:rsidRDefault="00782D23" w:rsidP="00782D23">
      <w:pPr>
        <w:spacing w:after="240"/>
        <w:jc w:val="center"/>
        <w:rPr>
          <w:sz w:val="24"/>
          <w:szCs w:val="24"/>
          <w:lang w:val="es" w:eastAsia="es-AR"/>
        </w:rPr>
      </w:pPr>
      <w:r w:rsidRPr="00782D23">
        <w:rPr>
          <w:b/>
          <w:sz w:val="24"/>
          <w:szCs w:val="24"/>
          <w:u w:val="single"/>
        </w:rPr>
        <w:t>ORDENANZA</w:t>
      </w:r>
    </w:p>
    <w:p w14:paraId="3CD77434" w14:textId="77777777" w:rsidR="00782D23" w:rsidRPr="00782D23" w:rsidRDefault="00782D23" w:rsidP="00782D23">
      <w:pPr>
        <w:widowControl w:val="0"/>
        <w:autoSpaceDE w:val="0"/>
        <w:autoSpaceDN w:val="0"/>
        <w:adjustRightInd w:val="0"/>
        <w:spacing w:before="100" w:beforeAutospacing="1" w:line="276" w:lineRule="auto"/>
        <w:jc w:val="both"/>
        <w:rPr>
          <w:sz w:val="24"/>
          <w:szCs w:val="24"/>
          <w:lang w:val="es" w:eastAsia="es-AR"/>
        </w:rPr>
      </w:pPr>
      <w:r w:rsidRPr="00782D23">
        <w:rPr>
          <w:b/>
          <w:bCs/>
          <w:sz w:val="24"/>
          <w:szCs w:val="24"/>
          <w:u w:val="single"/>
          <w:lang w:val="es" w:eastAsia="es-AR"/>
        </w:rPr>
        <w:t>ARTÍCULO 1º</w:t>
      </w:r>
      <w:proofErr w:type="gramStart"/>
      <w:r w:rsidRPr="00782D23">
        <w:rPr>
          <w:b/>
          <w:bCs/>
          <w:sz w:val="24"/>
          <w:szCs w:val="24"/>
          <w:u w:val="single"/>
          <w:lang w:val="es" w:eastAsia="es-AR"/>
        </w:rPr>
        <w:t>).-</w:t>
      </w:r>
      <w:proofErr w:type="gramEnd"/>
      <w:r w:rsidRPr="00782D23">
        <w:rPr>
          <w:b/>
          <w:bCs/>
          <w:sz w:val="24"/>
          <w:szCs w:val="24"/>
          <w:lang w:val="es" w:eastAsia="es-AR"/>
        </w:rPr>
        <w:t xml:space="preserve"> </w:t>
      </w:r>
      <w:r w:rsidRPr="00782D23">
        <w:rPr>
          <w:sz w:val="24"/>
          <w:szCs w:val="24"/>
          <w:lang w:val="es" w:eastAsia="es-AR"/>
        </w:rPr>
        <w:t xml:space="preserve">Queda prohibida la instalación, reinstalación o reposición de tachas viales, </w:t>
      </w:r>
      <w:proofErr w:type="spellStart"/>
      <w:r w:rsidRPr="00782D23">
        <w:rPr>
          <w:sz w:val="24"/>
          <w:szCs w:val="24"/>
          <w:lang w:val="es" w:eastAsia="es-AR"/>
        </w:rPr>
        <w:t>tortugones</w:t>
      </w:r>
      <w:proofErr w:type="spellEnd"/>
      <w:r w:rsidRPr="00782D23">
        <w:rPr>
          <w:sz w:val="24"/>
          <w:szCs w:val="24"/>
          <w:lang w:val="es" w:eastAsia="es-AR"/>
        </w:rPr>
        <w:t>, tortuguitas, delineadores rígidos de perfil elevado o cualquier otro obstáculo saliente destinado a reducir la velocidad por impacto vertical.</w:t>
      </w:r>
    </w:p>
    <w:p w14:paraId="3091D385" w14:textId="77777777" w:rsidR="00782D23" w:rsidRPr="00782D23" w:rsidRDefault="00782D23" w:rsidP="00782D23">
      <w:pPr>
        <w:widowControl w:val="0"/>
        <w:autoSpaceDE w:val="0"/>
        <w:autoSpaceDN w:val="0"/>
        <w:adjustRightInd w:val="0"/>
        <w:spacing w:before="100" w:beforeAutospacing="1" w:after="100" w:afterAutospacing="1" w:line="276" w:lineRule="auto"/>
        <w:jc w:val="both"/>
        <w:rPr>
          <w:sz w:val="24"/>
          <w:szCs w:val="24"/>
          <w:lang w:val="es" w:eastAsia="es-AR"/>
        </w:rPr>
      </w:pPr>
      <w:r w:rsidRPr="00782D23">
        <w:rPr>
          <w:b/>
          <w:bCs/>
          <w:sz w:val="24"/>
          <w:szCs w:val="24"/>
          <w:u w:val="single"/>
          <w:lang w:val="es" w:eastAsia="es-AR"/>
        </w:rPr>
        <w:t>ARTÍCULO 2º</w:t>
      </w:r>
      <w:proofErr w:type="gramStart"/>
      <w:r w:rsidRPr="00782D23">
        <w:rPr>
          <w:b/>
          <w:bCs/>
          <w:sz w:val="24"/>
          <w:szCs w:val="24"/>
          <w:u w:val="single"/>
          <w:lang w:val="es" w:eastAsia="es-AR"/>
        </w:rPr>
        <w:t>).-</w:t>
      </w:r>
      <w:proofErr w:type="gramEnd"/>
      <w:r w:rsidRPr="00782D23">
        <w:rPr>
          <w:b/>
          <w:bCs/>
          <w:sz w:val="24"/>
          <w:szCs w:val="24"/>
          <w:lang w:val="es" w:eastAsia="es-AR"/>
        </w:rPr>
        <w:t xml:space="preserve"> </w:t>
      </w:r>
      <w:r w:rsidRPr="00782D23">
        <w:rPr>
          <w:sz w:val="24"/>
          <w:szCs w:val="24"/>
          <w:lang w:val="es" w:eastAsia="es-AR"/>
        </w:rPr>
        <w:t>Ámbito. La prohibición rige en todas las vías públicas—urbanas o rurales—bajo jurisdicción municipal.</w:t>
      </w:r>
    </w:p>
    <w:p w14:paraId="656C6CFB" w14:textId="77777777" w:rsidR="00782D23" w:rsidRPr="00782D23" w:rsidRDefault="00782D23" w:rsidP="00782D23">
      <w:pPr>
        <w:widowControl w:val="0"/>
        <w:autoSpaceDE w:val="0"/>
        <w:autoSpaceDN w:val="0"/>
        <w:adjustRightInd w:val="0"/>
        <w:spacing w:before="100" w:beforeAutospacing="1" w:after="200" w:line="276" w:lineRule="auto"/>
        <w:jc w:val="both"/>
        <w:rPr>
          <w:sz w:val="24"/>
          <w:szCs w:val="24"/>
          <w:lang w:val="es" w:eastAsia="es-AR"/>
        </w:rPr>
      </w:pPr>
      <w:r w:rsidRPr="00782D23">
        <w:rPr>
          <w:b/>
          <w:bCs/>
          <w:sz w:val="24"/>
          <w:szCs w:val="24"/>
          <w:u w:val="single"/>
          <w:lang w:val="es" w:eastAsia="es-AR"/>
        </w:rPr>
        <w:t>ARTÍCULO 3º</w:t>
      </w:r>
      <w:proofErr w:type="gramStart"/>
      <w:r w:rsidRPr="00782D23">
        <w:rPr>
          <w:b/>
          <w:bCs/>
          <w:sz w:val="24"/>
          <w:szCs w:val="24"/>
          <w:u w:val="single"/>
          <w:lang w:val="es" w:eastAsia="es-AR"/>
        </w:rPr>
        <w:t>).-</w:t>
      </w:r>
      <w:proofErr w:type="gramEnd"/>
      <w:r w:rsidRPr="00782D23">
        <w:rPr>
          <w:b/>
          <w:bCs/>
          <w:sz w:val="24"/>
          <w:szCs w:val="24"/>
          <w:lang w:val="es" w:eastAsia="es-AR"/>
        </w:rPr>
        <w:t xml:space="preserve"> </w:t>
      </w:r>
      <w:r w:rsidRPr="00782D23">
        <w:rPr>
          <w:sz w:val="24"/>
          <w:szCs w:val="24"/>
          <w:lang w:val="es" w:eastAsia="es-AR"/>
        </w:rPr>
        <w:t>Reductores permitidos. Solo podrán emplearse los dispositivos detallados en los Anexos I y II: a) Lomadas habilitadas (</w:t>
      </w:r>
      <w:proofErr w:type="spellStart"/>
      <w:r w:rsidRPr="00782D23">
        <w:rPr>
          <w:sz w:val="24"/>
          <w:szCs w:val="24"/>
          <w:lang w:val="es" w:eastAsia="es-AR"/>
        </w:rPr>
        <w:t>speed</w:t>
      </w:r>
      <w:proofErr w:type="spellEnd"/>
      <w:r w:rsidRPr="00782D23">
        <w:rPr>
          <w:sz w:val="24"/>
          <w:szCs w:val="24"/>
          <w:lang w:val="es" w:eastAsia="es-AR"/>
        </w:rPr>
        <w:t xml:space="preserve"> </w:t>
      </w:r>
      <w:proofErr w:type="spellStart"/>
      <w:r w:rsidRPr="00782D23">
        <w:rPr>
          <w:sz w:val="24"/>
          <w:szCs w:val="24"/>
          <w:lang w:val="es" w:eastAsia="es-AR"/>
        </w:rPr>
        <w:t>humps</w:t>
      </w:r>
      <w:proofErr w:type="spellEnd"/>
      <w:r w:rsidRPr="00782D23">
        <w:rPr>
          <w:sz w:val="24"/>
          <w:szCs w:val="24"/>
          <w:lang w:val="es" w:eastAsia="es-AR"/>
        </w:rPr>
        <w:t xml:space="preserve"> / </w:t>
      </w:r>
      <w:proofErr w:type="spellStart"/>
      <w:r w:rsidRPr="00782D23">
        <w:rPr>
          <w:sz w:val="24"/>
          <w:szCs w:val="24"/>
          <w:lang w:val="es" w:eastAsia="es-AR"/>
        </w:rPr>
        <w:t>speed</w:t>
      </w:r>
      <w:proofErr w:type="spellEnd"/>
      <w:r w:rsidRPr="00782D23">
        <w:rPr>
          <w:sz w:val="24"/>
          <w:szCs w:val="24"/>
          <w:lang w:val="es" w:eastAsia="es-AR"/>
        </w:rPr>
        <w:t xml:space="preserve"> tables) —Anexo I—. b) Dispositivos de bajo costo y bajo impacto —Anexo II—.</w:t>
      </w:r>
    </w:p>
    <w:p w14:paraId="0B9DC6F5" w14:textId="77777777" w:rsidR="00782D23" w:rsidRPr="00782D23" w:rsidRDefault="00782D23" w:rsidP="00782D23">
      <w:pPr>
        <w:widowControl w:val="0"/>
        <w:autoSpaceDE w:val="0"/>
        <w:autoSpaceDN w:val="0"/>
        <w:adjustRightInd w:val="0"/>
        <w:spacing w:before="100" w:beforeAutospacing="1" w:after="200" w:line="276" w:lineRule="auto"/>
        <w:jc w:val="both"/>
        <w:rPr>
          <w:sz w:val="24"/>
          <w:szCs w:val="24"/>
          <w:lang w:val="es" w:eastAsia="es-AR"/>
        </w:rPr>
      </w:pPr>
      <w:r w:rsidRPr="00782D23">
        <w:rPr>
          <w:b/>
          <w:bCs/>
          <w:sz w:val="24"/>
          <w:szCs w:val="24"/>
          <w:u w:val="single"/>
          <w:lang w:val="es" w:eastAsia="es-AR"/>
        </w:rPr>
        <w:lastRenderedPageBreak/>
        <w:t>ARTÍCULO 4º</w:t>
      </w:r>
      <w:proofErr w:type="gramStart"/>
      <w:r w:rsidRPr="00782D23">
        <w:rPr>
          <w:b/>
          <w:bCs/>
          <w:sz w:val="24"/>
          <w:szCs w:val="24"/>
          <w:u w:val="single"/>
          <w:lang w:val="es" w:eastAsia="es-AR"/>
        </w:rPr>
        <w:t>).-</w:t>
      </w:r>
      <w:proofErr w:type="gramEnd"/>
      <w:r w:rsidRPr="00782D23">
        <w:rPr>
          <w:b/>
          <w:bCs/>
          <w:sz w:val="24"/>
          <w:szCs w:val="24"/>
          <w:lang w:val="es" w:eastAsia="es-AR"/>
        </w:rPr>
        <w:t xml:space="preserve"> </w:t>
      </w:r>
      <w:r w:rsidRPr="00782D23">
        <w:rPr>
          <w:sz w:val="24"/>
          <w:szCs w:val="24"/>
          <w:lang w:val="es" w:eastAsia="es-AR"/>
        </w:rPr>
        <w:t>Remoción obligatoria. La Secretaría de Obras Públicas deberá identificar y retirar los dispositivos prohibidos dentro de un plazo máximo e improrrogable de doce (12) meses contados desde la promulgación. Durante ese lapso se instalará señalética de advertencia.</w:t>
      </w:r>
    </w:p>
    <w:p w14:paraId="3EE65C74" w14:textId="77777777" w:rsidR="00782D23" w:rsidRPr="00782D23" w:rsidRDefault="00782D23" w:rsidP="00782D23">
      <w:pPr>
        <w:widowControl w:val="0"/>
        <w:autoSpaceDE w:val="0"/>
        <w:autoSpaceDN w:val="0"/>
        <w:adjustRightInd w:val="0"/>
        <w:spacing w:before="100" w:beforeAutospacing="1" w:after="200" w:line="276" w:lineRule="auto"/>
        <w:jc w:val="both"/>
        <w:rPr>
          <w:sz w:val="24"/>
          <w:szCs w:val="24"/>
          <w:lang w:val="es" w:eastAsia="es-AR"/>
        </w:rPr>
      </w:pPr>
      <w:r w:rsidRPr="00782D23">
        <w:rPr>
          <w:b/>
          <w:bCs/>
          <w:sz w:val="24"/>
          <w:szCs w:val="24"/>
          <w:u w:val="single"/>
          <w:lang w:val="es" w:eastAsia="es-AR"/>
        </w:rPr>
        <w:t>ARTÍCULO 5º</w:t>
      </w:r>
      <w:proofErr w:type="gramStart"/>
      <w:r w:rsidRPr="00782D23">
        <w:rPr>
          <w:b/>
          <w:bCs/>
          <w:sz w:val="24"/>
          <w:szCs w:val="24"/>
          <w:u w:val="single"/>
          <w:lang w:val="es" w:eastAsia="es-AR"/>
        </w:rPr>
        <w:t>).-</w:t>
      </w:r>
      <w:proofErr w:type="gramEnd"/>
      <w:r w:rsidRPr="00782D23">
        <w:rPr>
          <w:b/>
          <w:bCs/>
          <w:sz w:val="24"/>
          <w:szCs w:val="24"/>
          <w:lang w:val="es" w:eastAsia="es-AR"/>
        </w:rPr>
        <w:t xml:space="preserve"> </w:t>
      </w:r>
      <w:r w:rsidRPr="00782D23">
        <w:rPr>
          <w:sz w:val="24"/>
          <w:szCs w:val="24"/>
          <w:lang w:val="es" w:eastAsia="es-AR"/>
        </w:rPr>
        <w:t>Responsabilidad municipal. Vencido el plazo sin remoción, el Municipio asumirá responsabilidad civil objetiva por los daños que la permanencia del obstáculo pudiese ocasionar, sin perjuicio de la acción de repetición contra quien corresponda.</w:t>
      </w:r>
    </w:p>
    <w:p w14:paraId="26759181" w14:textId="77777777" w:rsidR="00782D23" w:rsidRPr="00782D23" w:rsidRDefault="00782D23" w:rsidP="00782D23">
      <w:pPr>
        <w:widowControl w:val="0"/>
        <w:autoSpaceDE w:val="0"/>
        <w:autoSpaceDN w:val="0"/>
        <w:adjustRightInd w:val="0"/>
        <w:spacing w:before="100" w:beforeAutospacing="1" w:after="200" w:line="276" w:lineRule="auto"/>
        <w:jc w:val="both"/>
        <w:rPr>
          <w:sz w:val="24"/>
          <w:szCs w:val="24"/>
          <w:lang w:val="es" w:eastAsia="es-AR"/>
        </w:rPr>
      </w:pPr>
      <w:r w:rsidRPr="00782D23">
        <w:rPr>
          <w:b/>
          <w:bCs/>
          <w:sz w:val="24"/>
          <w:szCs w:val="24"/>
          <w:u w:val="single"/>
          <w:lang w:val="es" w:eastAsia="es-AR"/>
        </w:rPr>
        <w:t>ARTÍCULO 6º</w:t>
      </w:r>
      <w:proofErr w:type="gramStart"/>
      <w:r w:rsidRPr="00782D23">
        <w:rPr>
          <w:b/>
          <w:bCs/>
          <w:sz w:val="24"/>
          <w:szCs w:val="24"/>
          <w:u w:val="single"/>
          <w:lang w:val="es" w:eastAsia="es-AR"/>
        </w:rPr>
        <w:t>).-</w:t>
      </w:r>
      <w:proofErr w:type="gramEnd"/>
      <w:r w:rsidRPr="00782D23">
        <w:rPr>
          <w:sz w:val="24"/>
          <w:szCs w:val="24"/>
          <w:lang w:val="es" w:eastAsia="es-AR"/>
        </w:rPr>
        <w:t xml:space="preserve"> Plan de implementación. Dentro de los sesenta (60) días corridos de promulgada la presente, la Secretaría de Obras Públicas aprobará un Plan de Sustitución Progresiva, que incluirá: a) Inventario georreferenciado de obstáculos retirados y puntos críticos. b) Cronograma de construcción de lomadas habilitadas, priorizando corredores escolares, sanitarios y de transporte público, compatible con las partidas presupuestarias y eventuales aportes provinciales / nacionales. c) Implementación inmediata de los dispositivos del Anexo II donde las lomadas no sean prioritarias. d) Estrategia de señalización preventiva y comunicación a la ciudadanía.</w:t>
      </w:r>
    </w:p>
    <w:p w14:paraId="075BC0A8" w14:textId="77777777" w:rsidR="00782D23" w:rsidRPr="00782D23" w:rsidRDefault="00782D23" w:rsidP="00782D23">
      <w:pPr>
        <w:widowControl w:val="0"/>
        <w:autoSpaceDE w:val="0"/>
        <w:autoSpaceDN w:val="0"/>
        <w:adjustRightInd w:val="0"/>
        <w:spacing w:before="100" w:beforeAutospacing="1" w:after="200" w:line="276" w:lineRule="auto"/>
        <w:jc w:val="both"/>
        <w:rPr>
          <w:sz w:val="24"/>
          <w:szCs w:val="24"/>
          <w:lang w:val="es" w:eastAsia="es-AR"/>
        </w:rPr>
      </w:pPr>
      <w:r w:rsidRPr="00782D23">
        <w:rPr>
          <w:b/>
          <w:bCs/>
          <w:sz w:val="24"/>
          <w:szCs w:val="24"/>
          <w:u w:val="single"/>
          <w:lang w:val="es" w:eastAsia="es-AR"/>
        </w:rPr>
        <w:t>ARTÍCULO 7º).-</w:t>
      </w:r>
      <w:r w:rsidRPr="00782D23">
        <w:rPr>
          <w:sz w:val="24"/>
          <w:szCs w:val="24"/>
          <w:lang w:val="es" w:eastAsia="es-AR"/>
        </w:rPr>
        <w:t>. Participación vecinal. Las juntas vecinales o frentistas podrán solicitar la instalación de lomadas habilitadas o de dispositivos de bajo costo, acompañando estudio técnico de velocidad (85.º percentil) y aval mínimo del 60 % de frentistas. La Secretaría de Obras Públicas resolverá según los anexos técnicos.</w:t>
      </w:r>
    </w:p>
    <w:p w14:paraId="65FAA8BF" w14:textId="77777777" w:rsidR="00782D23" w:rsidRPr="00782D23" w:rsidRDefault="00782D23" w:rsidP="00782D23">
      <w:pPr>
        <w:widowControl w:val="0"/>
        <w:autoSpaceDE w:val="0"/>
        <w:autoSpaceDN w:val="0"/>
        <w:adjustRightInd w:val="0"/>
        <w:spacing w:before="100" w:beforeAutospacing="1" w:after="200" w:line="276" w:lineRule="auto"/>
        <w:jc w:val="both"/>
        <w:rPr>
          <w:sz w:val="24"/>
          <w:szCs w:val="24"/>
          <w:lang w:val="es" w:eastAsia="es-AR"/>
        </w:rPr>
      </w:pPr>
      <w:r w:rsidRPr="00782D23">
        <w:rPr>
          <w:b/>
          <w:bCs/>
          <w:sz w:val="24"/>
          <w:szCs w:val="24"/>
          <w:u w:val="single"/>
          <w:lang w:val="es" w:eastAsia="es-AR"/>
        </w:rPr>
        <w:t>ARTÍCULO 8º</w:t>
      </w:r>
      <w:proofErr w:type="gramStart"/>
      <w:r w:rsidRPr="00782D23">
        <w:rPr>
          <w:b/>
          <w:bCs/>
          <w:sz w:val="24"/>
          <w:szCs w:val="24"/>
          <w:u w:val="single"/>
          <w:lang w:val="es" w:eastAsia="es-AR"/>
        </w:rPr>
        <w:t>).-</w:t>
      </w:r>
      <w:proofErr w:type="gramEnd"/>
      <w:r w:rsidRPr="00782D23">
        <w:rPr>
          <w:b/>
          <w:bCs/>
          <w:sz w:val="24"/>
          <w:szCs w:val="24"/>
          <w:lang w:val="es" w:eastAsia="es-AR"/>
        </w:rPr>
        <w:t xml:space="preserve"> </w:t>
      </w:r>
      <w:r w:rsidRPr="00782D23">
        <w:rPr>
          <w:sz w:val="24"/>
          <w:szCs w:val="24"/>
          <w:lang w:val="es" w:eastAsia="es-AR"/>
        </w:rPr>
        <w:t>Autoridad de aplicación. La Secretaría de Obras Públicas será autoridad de aplicación y podrá coordinar con otras áreas municipales para la ejecución y el control.</w:t>
      </w:r>
    </w:p>
    <w:p w14:paraId="5C289EAC" w14:textId="77777777" w:rsidR="00782D23" w:rsidRPr="00782D23" w:rsidRDefault="00782D23" w:rsidP="00782D23">
      <w:pPr>
        <w:widowControl w:val="0"/>
        <w:autoSpaceDE w:val="0"/>
        <w:autoSpaceDN w:val="0"/>
        <w:adjustRightInd w:val="0"/>
        <w:spacing w:before="100" w:beforeAutospacing="1" w:after="200" w:line="276" w:lineRule="auto"/>
        <w:jc w:val="both"/>
        <w:rPr>
          <w:sz w:val="24"/>
          <w:szCs w:val="24"/>
          <w:lang w:val="es" w:eastAsia="es-AR"/>
        </w:rPr>
      </w:pPr>
      <w:r w:rsidRPr="00782D23">
        <w:rPr>
          <w:b/>
          <w:bCs/>
          <w:sz w:val="24"/>
          <w:szCs w:val="24"/>
          <w:u w:val="single"/>
          <w:lang w:val="es" w:eastAsia="es-AR"/>
        </w:rPr>
        <w:t>ARTÍCULO 9º</w:t>
      </w:r>
      <w:proofErr w:type="gramStart"/>
      <w:r w:rsidRPr="00782D23">
        <w:rPr>
          <w:b/>
          <w:bCs/>
          <w:sz w:val="24"/>
          <w:szCs w:val="24"/>
          <w:u w:val="single"/>
          <w:lang w:val="es" w:eastAsia="es-AR"/>
        </w:rPr>
        <w:t>).-</w:t>
      </w:r>
      <w:proofErr w:type="gramEnd"/>
      <w:r w:rsidRPr="00782D23">
        <w:rPr>
          <w:b/>
          <w:bCs/>
          <w:sz w:val="24"/>
          <w:szCs w:val="24"/>
          <w:lang w:val="es" w:eastAsia="es-AR"/>
        </w:rPr>
        <w:t xml:space="preserve"> </w:t>
      </w:r>
      <w:r w:rsidRPr="00782D23">
        <w:rPr>
          <w:sz w:val="24"/>
          <w:szCs w:val="24"/>
          <w:lang w:val="es" w:eastAsia="es-AR"/>
        </w:rPr>
        <w:t>Anexos. Forman parte de esta ordenanza:</w:t>
      </w:r>
    </w:p>
    <w:p w14:paraId="1D5C0CEB" w14:textId="77777777" w:rsidR="00782D23" w:rsidRPr="00782D23" w:rsidRDefault="00782D23" w:rsidP="00782D23">
      <w:pPr>
        <w:widowControl w:val="0"/>
        <w:autoSpaceDE w:val="0"/>
        <w:autoSpaceDN w:val="0"/>
        <w:adjustRightInd w:val="0"/>
        <w:spacing w:before="100" w:beforeAutospacing="1" w:after="200" w:line="276" w:lineRule="auto"/>
        <w:jc w:val="both"/>
        <w:rPr>
          <w:sz w:val="24"/>
          <w:szCs w:val="24"/>
          <w:lang w:val="es" w:eastAsia="es-AR"/>
        </w:rPr>
      </w:pPr>
      <w:r w:rsidRPr="00782D23">
        <w:rPr>
          <w:sz w:val="24"/>
          <w:szCs w:val="24"/>
          <w:lang w:val="es" w:eastAsia="es-AR"/>
        </w:rPr>
        <w:t>Anexo I: Especificaciones de lomadas habilitadas.</w:t>
      </w:r>
    </w:p>
    <w:p w14:paraId="6F686471" w14:textId="77777777" w:rsidR="00782D23" w:rsidRPr="00782D23" w:rsidRDefault="00782D23" w:rsidP="00782D23">
      <w:pPr>
        <w:widowControl w:val="0"/>
        <w:autoSpaceDE w:val="0"/>
        <w:autoSpaceDN w:val="0"/>
        <w:adjustRightInd w:val="0"/>
        <w:spacing w:before="100" w:beforeAutospacing="1" w:after="200" w:line="276" w:lineRule="auto"/>
        <w:jc w:val="both"/>
        <w:rPr>
          <w:sz w:val="24"/>
          <w:szCs w:val="24"/>
          <w:lang w:val="es" w:eastAsia="es-AR"/>
        </w:rPr>
      </w:pPr>
      <w:r w:rsidRPr="00782D23">
        <w:rPr>
          <w:sz w:val="24"/>
          <w:szCs w:val="24"/>
          <w:lang w:val="es" w:eastAsia="es-AR"/>
        </w:rPr>
        <w:t>Anexo II: Dispositivos de bajo costo: descripción, funcionamiento y efecto comparado.</w:t>
      </w:r>
    </w:p>
    <w:p w14:paraId="12E2316C" w14:textId="77777777" w:rsidR="00782D23" w:rsidRPr="00782D23" w:rsidRDefault="00782D23" w:rsidP="00782D23">
      <w:pPr>
        <w:widowControl w:val="0"/>
        <w:autoSpaceDE w:val="0"/>
        <w:autoSpaceDN w:val="0"/>
        <w:adjustRightInd w:val="0"/>
        <w:spacing w:before="100" w:beforeAutospacing="1" w:after="200" w:line="276" w:lineRule="auto"/>
        <w:jc w:val="both"/>
        <w:rPr>
          <w:sz w:val="24"/>
          <w:szCs w:val="24"/>
          <w:lang w:val="es" w:eastAsia="es-AR"/>
        </w:rPr>
      </w:pPr>
      <w:r w:rsidRPr="00782D23">
        <w:rPr>
          <w:sz w:val="24"/>
          <w:szCs w:val="24"/>
          <w:lang w:val="es" w:eastAsia="es-AR"/>
        </w:rPr>
        <w:t>Anexo III: Metodología de relevamiento, cronograma de remoción y esquema de implementación.</w:t>
      </w:r>
    </w:p>
    <w:p w14:paraId="0A8EC525" w14:textId="77777777" w:rsidR="00782D23" w:rsidRPr="00782D23" w:rsidRDefault="00782D23" w:rsidP="00782D23">
      <w:pPr>
        <w:widowControl w:val="0"/>
        <w:autoSpaceDE w:val="0"/>
        <w:autoSpaceDN w:val="0"/>
        <w:adjustRightInd w:val="0"/>
        <w:spacing w:before="100" w:beforeAutospacing="1" w:after="200" w:line="276" w:lineRule="auto"/>
        <w:jc w:val="both"/>
        <w:rPr>
          <w:sz w:val="24"/>
          <w:szCs w:val="24"/>
          <w:lang w:val="es" w:eastAsia="es-AR"/>
        </w:rPr>
      </w:pPr>
      <w:r w:rsidRPr="00782D23">
        <w:rPr>
          <w:b/>
          <w:bCs/>
          <w:sz w:val="24"/>
          <w:szCs w:val="24"/>
          <w:u w:val="single"/>
          <w:lang w:val="es" w:eastAsia="es-AR"/>
        </w:rPr>
        <w:t>ARTÍCULO 10º</w:t>
      </w:r>
      <w:proofErr w:type="gramStart"/>
      <w:r w:rsidRPr="00782D23">
        <w:rPr>
          <w:b/>
          <w:bCs/>
          <w:sz w:val="24"/>
          <w:szCs w:val="24"/>
          <w:u w:val="single"/>
          <w:lang w:val="es" w:eastAsia="es-AR"/>
        </w:rPr>
        <w:t>).-</w:t>
      </w:r>
      <w:proofErr w:type="gramEnd"/>
      <w:r w:rsidRPr="00782D23">
        <w:rPr>
          <w:sz w:val="24"/>
          <w:szCs w:val="24"/>
          <w:lang w:val="es" w:eastAsia="es-AR"/>
        </w:rPr>
        <w:t xml:space="preserve"> Adecuación presupuestaria. Los gastos se imputarán a las partidas de señalización y seguridad vial del presupuesto vigente, pudiendo suplementarse con reasignaciones internas o aportes externos.</w:t>
      </w:r>
    </w:p>
    <w:p w14:paraId="222DC5CE" w14:textId="77777777" w:rsidR="00782D23" w:rsidRPr="00782D23" w:rsidRDefault="00782D23" w:rsidP="00782D23">
      <w:pPr>
        <w:tabs>
          <w:tab w:val="left" w:pos="2127"/>
        </w:tabs>
        <w:spacing w:before="100" w:beforeAutospacing="1" w:after="100" w:afterAutospacing="1"/>
        <w:jc w:val="both"/>
        <w:rPr>
          <w:bCs/>
          <w:sz w:val="24"/>
          <w:szCs w:val="24"/>
          <w:lang w:val="es-MX"/>
        </w:rPr>
      </w:pPr>
      <w:r w:rsidRPr="00782D23">
        <w:rPr>
          <w:b/>
          <w:sz w:val="24"/>
          <w:szCs w:val="24"/>
          <w:u w:val="single"/>
          <w:lang w:val="es-MX"/>
        </w:rPr>
        <w:t>ARTÍCULO 11º</w:t>
      </w:r>
      <w:proofErr w:type="gramStart"/>
      <w:r w:rsidRPr="00782D23">
        <w:rPr>
          <w:b/>
          <w:sz w:val="24"/>
          <w:szCs w:val="24"/>
          <w:u w:val="single"/>
          <w:lang w:val="es-MX"/>
        </w:rPr>
        <w:t>).-</w:t>
      </w:r>
      <w:proofErr w:type="gramEnd"/>
      <w:r w:rsidRPr="00782D23">
        <w:rPr>
          <w:bCs/>
          <w:sz w:val="24"/>
          <w:szCs w:val="24"/>
          <w:lang w:val="es-MX"/>
        </w:rPr>
        <w:t xml:space="preserve"> Promúlguese, Comuníquese, Publíquese, Regístrese y Archívese.</w:t>
      </w:r>
      <w:r w:rsidRPr="00782D23">
        <w:rPr>
          <w:bCs/>
          <w:sz w:val="24"/>
          <w:szCs w:val="24"/>
          <w:lang w:val="es-MX"/>
        </w:rPr>
        <w:tab/>
      </w:r>
    </w:p>
    <w:p w14:paraId="510A2D80" w14:textId="77777777" w:rsidR="00782D23" w:rsidRPr="00782D23" w:rsidRDefault="00782D23" w:rsidP="00782D23">
      <w:pPr>
        <w:tabs>
          <w:tab w:val="left" w:pos="2127"/>
        </w:tabs>
        <w:spacing w:before="100" w:beforeAutospacing="1" w:after="100" w:afterAutospacing="1"/>
        <w:jc w:val="both"/>
        <w:rPr>
          <w:bCs/>
          <w:sz w:val="24"/>
          <w:szCs w:val="24"/>
          <w:lang w:val="es-MX"/>
        </w:rPr>
      </w:pPr>
      <w:r w:rsidRPr="00782D23">
        <w:rPr>
          <w:bCs/>
          <w:sz w:val="24"/>
          <w:szCs w:val="24"/>
          <w:lang w:val="es-MX"/>
        </w:rPr>
        <w:t xml:space="preserve">             </w:t>
      </w:r>
      <w:r w:rsidRPr="00782D23">
        <w:rPr>
          <w:bCs/>
          <w:sz w:val="24"/>
          <w:szCs w:val="24"/>
          <w:lang w:val="es-MX"/>
        </w:rPr>
        <w:tab/>
      </w:r>
      <w:r w:rsidRPr="00782D23">
        <w:rPr>
          <w:rFonts w:eastAsia="DejaVu Sans"/>
          <w:sz w:val="24"/>
          <w:szCs w:val="24"/>
          <w:lang w:val="es-AR" w:eastAsia="es-AR"/>
        </w:rPr>
        <w:t xml:space="preserve">Dada en la sala de Sesiones del Concejo Municipal de la Ciudad de Totoras, Departamento Iriondo, Provincia de Santa Fe, a los veintiséis días de mes de Junio del año dos mil </w:t>
      </w:r>
      <w:proofErr w:type="gramStart"/>
      <w:r w:rsidRPr="00782D23">
        <w:rPr>
          <w:rFonts w:eastAsia="DejaVu Sans"/>
          <w:sz w:val="24"/>
          <w:szCs w:val="24"/>
          <w:lang w:val="es-AR" w:eastAsia="es-AR"/>
        </w:rPr>
        <w:t>veinticinco.-</w:t>
      </w:r>
      <w:proofErr w:type="gramEnd"/>
    </w:p>
    <w:p w14:paraId="1C14C6AE" w14:textId="37D1D10E" w:rsidR="00010FD5" w:rsidRDefault="00010FD5" w:rsidP="00782D23">
      <w:pPr>
        <w:spacing w:before="100" w:beforeAutospacing="1" w:after="100" w:afterAutospacing="1"/>
        <w:jc w:val="both"/>
        <w:rPr>
          <w:bCs/>
          <w:sz w:val="24"/>
          <w:szCs w:val="24"/>
          <w:u w:val="single"/>
        </w:rPr>
      </w:pPr>
    </w:p>
    <w:p w14:paraId="074DCBB3" w14:textId="4E8C3BB0" w:rsidR="00782D23" w:rsidRDefault="00782D23" w:rsidP="00782D23">
      <w:pPr>
        <w:spacing w:before="100" w:beforeAutospacing="1" w:after="100" w:afterAutospacing="1"/>
        <w:jc w:val="both"/>
        <w:rPr>
          <w:bCs/>
          <w:sz w:val="24"/>
          <w:szCs w:val="24"/>
          <w:u w:val="single"/>
        </w:rPr>
      </w:pPr>
    </w:p>
    <w:p w14:paraId="74DAA879" w14:textId="77777777" w:rsidR="00782D23" w:rsidRDefault="00782D23" w:rsidP="00782D23">
      <w:pPr>
        <w:spacing w:before="100" w:beforeAutospacing="1" w:after="100" w:afterAutospacing="1"/>
        <w:jc w:val="both"/>
        <w:rPr>
          <w:bCs/>
          <w:sz w:val="24"/>
          <w:szCs w:val="24"/>
          <w:u w:val="single"/>
        </w:rPr>
      </w:pPr>
    </w:p>
    <w:p w14:paraId="25091D23" w14:textId="77777777" w:rsidR="00C64EA7" w:rsidRPr="00C64EA7" w:rsidRDefault="00C64EA7" w:rsidP="00C64EA7">
      <w:pPr>
        <w:widowControl w:val="0"/>
        <w:autoSpaceDE w:val="0"/>
        <w:autoSpaceDN w:val="0"/>
        <w:spacing w:before="77"/>
        <w:ind w:left="2" w:right="2"/>
        <w:jc w:val="both"/>
        <w:outlineLvl w:val="0"/>
        <w:rPr>
          <w:rFonts w:eastAsia="Arial"/>
          <w:b/>
          <w:bCs/>
          <w:sz w:val="24"/>
          <w:szCs w:val="24"/>
          <w:lang w:eastAsia="en-US"/>
        </w:rPr>
      </w:pPr>
      <w:r w:rsidRPr="00C64EA7">
        <w:rPr>
          <w:rFonts w:eastAsia="Arial"/>
          <w:b/>
          <w:bCs/>
          <w:sz w:val="24"/>
          <w:szCs w:val="24"/>
          <w:lang w:eastAsia="en-US"/>
        </w:rPr>
        <w:lastRenderedPageBreak/>
        <w:t>ANEXO</w:t>
      </w:r>
      <w:r w:rsidRPr="00C64EA7">
        <w:rPr>
          <w:rFonts w:eastAsia="Arial"/>
          <w:b/>
          <w:bCs/>
          <w:spacing w:val="-2"/>
          <w:sz w:val="24"/>
          <w:szCs w:val="24"/>
          <w:lang w:eastAsia="en-US"/>
        </w:rPr>
        <w:t xml:space="preserve"> </w:t>
      </w:r>
      <w:r w:rsidRPr="00C64EA7">
        <w:rPr>
          <w:rFonts w:eastAsia="Arial"/>
          <w:b/>
          <w:bCs/>
          <w:spacing w:val="-10"/>
          <w:sz w:val="24"/>
          <w:szCs w:val="24"/>
          <w:lang w:eastAsia="en-US"/>
        </w:rPr>
        <w:t>I</w:t>
      </w:r>
    </w:p>
    <w:p w14:paraId="69AF8395" w14:textId="77777777" w:rsidR="00C64EA7" w:rsidRPr="00C64EA7" w:rsidRDefault="00C64EA7" w:rsidP="00C64EA7">
      <w:pPr>
        <w:widowControl w:val="0"/>
        <w:autoSpaceDE w:val="0"/>
        <w:autoSpaceDN w:val="0"/>
        <w:spacing w:before="204"/>
        <w:ind w:left="261"/>
        <w:jc w:val="both"/>
        <w:rPr>
          <w:rFonts w:eastAsia="Arial MT"/>
          <w:sz w:val="24"/>
          <w:szCs w:val="24"/>
          <w:lang w:eastAsia="en-US"/>
        </w:rPr>
      </w:pPr>
      <w:r w:rsidRPr="00C64EA7">
        <w:rPr>
          <w:rFonts w:eastAsia="Arial MT"/>
          <w:sz w:val="24"/>
          <w:szCs w:val="24"/>
          <w:lang w:eastAsia="en-US"/>
        </w:rPr>
        <w:t>Especificaciones</w:t>
      </w:r>
      <w:r w:rsidRPr="00C64EA7">
        <w:rPr>
          <w:rFonts w:eastAsia="Arial MT"/>
          <w:spacing w:val="-5"/>
          <w:sz w:val="24"/>
          <w:szCs w:val="24"/>
          <w:lang w:eastAsia="en-US"/>
        </w:rPr>
        <w:t xml:space="preserve"> </w:t>
      </w:r>
      <w:r w:rsidRPr="00C64EA7">
        <w:rPr>
          <w:rFonts w:eastAsia="Arial MT"/>
          <w:sz w:val="24"/>
          <w:szCs w:val="24"/>
          <w:lang w:eastAsia="en-US"/>
        </w:rPr>
        <w:t>técnicas</w:t>
      </w:r>
      <w:r w:rsidRPr="00C64EA7">
        <w:rPr>
          <w:rFonts w:eastAsia="Arial MT"/>
          <w:spacing w:val="-4"/>
          <w:sz w:val="24"/>
          <w:szCs w:val="24"/>
          <w:lang w:eastAsia="en-US"/>
        </w:rPr>
        <w:t xml:space="preserve"> </w:t>
      </w:r>
      <w:r w:rsidRPr="00C64EA7">
        <w:rPr>
          <w:rFonts w:eastAsia="Arial MT"/>
          <w:sz w:val="24"/>
          <w:szCs w:val="24"/>
          <w:lang w:eastAsia="en-US"/>
        </w:rPr>
        <w:t>de</w:t>
      </w:r>
      <w:r w:rsidRPr="00C64EA7">
        <w:rPr>
          <w:rFonts w:eastAsia="Arial MT"/>
          <w:spacing w:val="-5"/>
          <w:sz w:val="24"/>
          <w:szCs w:val="24"/>
          <w:lang w:eastAsia="en-US"/>
        </w:rPr>
        <w:t xml:space="preserve"> </w:t>
      </w:r>
      <w:r w:rsidRPr="00C64EA7">
        <w:rPr>
          <w:rFonts w:eastAsia="Arial MT"/>
          <w:sz w:val="24"/>
          <w:szCs w:val="24"/>
          <w:lang w:eastAsia="en-US"/>
        </w:rPr>
        <w:t>lomadas</w:t>
      </w:r>
      <w:r w:rsidRPr="00C64EA7">
        <w:rPr>
          <w:rFonts w:eastAsia="Arial MT"/>
          <w:spacing w:val="-4"/>
          <w:sz w:val="24"/>
          <w:szCs w:val="24"/>
          <w:lang w:eastAsia="en-US"/>
        </w:rPr>
        <w:t xml:space="preserve"> </w:t>
      </w:r>
      <w:r w:rsidRPr="00C64EA7">
        <w:rPr>
          <w:rFonts w:eastAsia="Arial MT"/>
          <w:spacing w:val="-2"/>
          <w:sz w:val="24"/>
          <w:szCs w:val="24"/>
          <w:lang w:eastAsia="en-US"/>
        </w:rPr>
        <w:t>habilitadas</w:t>
      </w:r>
    </w:p>
    <w:p w14:paraId="0D57C9FE" w14:textId="77777777" w:rsidR="00C64EA7" w:rsidRPr="00C64EA7" w:rsidRDefault="00C64EA7" w:rsidP="00C64EA7">
      <w:pPr>
        <w:widowControl w:val="0"/>
        <w:autoSpaceDE w:val="0"/>
        <w:autoSpaceDN w:val="0"/>
        <w:spacing w:before="4"/>
        <w:jc w:val="both"/>
        <w:rPr>
          <w:rFonts w:eastAsia="Arial MT"/>
          <w:sz w:val="24"/>
          <w:szCs w:val="24"/>
          <w:lang w:eastAsia="en-US"/>
        </w:rPr>
      </w:pPr>
    </w:p>
    <w:tbl>
      <w:tblPr>
        <w:tblStyle w:val="TableNormal"/>
        <w:tblW w:w="0" w:type="auto"/>
        <w:tblInd w:w="29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027"/>
        <w:gridCol w:w="6767"/>
      </w:tblGrid>
      <w:tr w:rsidR="00C64EA7" w:rsidRPr="00C64EA7" w14:paraId="0026D209" w14:textId="77777777" w:rsidTr="00D94DAB">
        <w:trPr>
          <w:trHeight w:val="530"/>
        </w:trPr>
        <w:tc>
          <w:tcPr>
            <w:tcW w:w="2027" w:type="dxa"/>
          </w:tcPr>
          <w:p w14:paraId="7BECC719" w14:textId="77777777" w:rsidR="00C64EA7" w:rsidRPr="00C64EA7" w:rsidRDefault="00C64EA7" w:rsidP="00C64EA7">
            <w:pPr>
              <w:spacing w:before="25"/>
              <w:ind w:left="27"/>
              <w:jc w:val="both"/>
              <w:rPr>
                <w:rFonts w:ascii="Times New Roman" w:eastAsia="Arial MT" w:hAnsi="Times New Roman"/>
                <w:sz w:val="24"/>
                <w:szCs w:val="24"/>
              </w:rPr>
            </w:pPr>
            <w:proofErr w:type="spellStart"/>
            <w:r w:rsidRPr="00C64EA7">
              <w:rPr>
                <w:rFonts w:ascii="Times New Roman" w:eastAsia="Arial MT" w:hAnsi="Times New Roman"/>
                <w:spacing w:val="-2"/>
                <w:sz w:val="24"/>
                <w:szCs w:val="24"/>
              </w:rPr>
              <w:t>Parámetro</w:t>
            </w:r>
            <w:proofErr w:type="spellEnd"/>
          </w:p>
        </w:tc>
        <w:tc>
          <w:tcPr>
            <w:tcW w:w="6767" w:type="dxa"/>
          </w:tcPr>
          <w:p w14:paraId="459F0244" w14:textId="77777777" w:rsidR="00C64EA7" w:rsidRPr="00C64EA7" w:rsidRDefault="00C64EA7" w:rsidP="00C64EA7">
            <w:pPr>
              <w:spacing w:before="25"/>
              <w:ind w:left="28"/>
              <w:jc w:val="both"/>
              <w:rPr>
                <w:rFonts w:ascii="Times New Roman" w:eastAsia="Arial MT" w:hAnsi="Times New Roman"/>
                <w:sz w:val="24"/>
                <w:szCs w:val="24"/>
              </w:rPr>
            </w:pPr>
            <w:proofErr w:type="spellStart"/>
            <w:r w:rsidRPr="00C64EA7">
              <w:rPr>
                <w:rFonts w:ascii="Times New Roman" w:eastAsia="Arial MT" w:hAnsi="Times New Roman"/>
                <w:spacing w:val="-2"/>
                <w:sz w:val="24"/>
                <w:szCs w:val="24"/>
              </w:rPr>
              <w:t>Requisito</w:t>
            </w:r>
            <w:proofErr w:type="spellEnd"/>
          </w:p>
        </w:tc>
      </w:tr>
      <w:tr w:rsidR="00C64EA7" w:rsidRPr="00C64EA7" w14:paraId="74B51D45" w14:textId="77777777" w:rsidTr="00D94DAB">
        <w:trPr>
          <w:trHeight w:val="529"/>
        </w:trPr>
        <w:tc>
          <w:tcPr>
            <w:tcW w:w="2027" w:type="dxa"/>
          </w:tcPr>
          <w:p w14:paraId="6C5442E3" w14:textId="77777777" w:rsidR="00C64EA7" w:rsidRPr="00C64EA7" w:rsidRDefault="00C64EA7" w:rsidP="00C64EA7">
            <w:pPr>
              <w:spacing w:before="25"/>
              <w:ind w:left="27"/>
              <w:jc w:val="both"/>
              <w:rPr>
                <w:rFonts w:ascii="Times New Roman" w:eastAsia="Arial MT" w:hAnsi="Times New Roman"/>
                <w:sz w:val="24"/>
                <w:szCs w:val="24"/>
              </w:rPr>
            </w:pPr>
            <w:r w:rsidRPr="00C64EA7">
              <w:rPr>
                <w:rFonts w:ascii="Times New Roman" w:eastAsia="Arial MT" w:hAnsi="Times New Roman"/>
                <w:spacing w:val="-2"/>
                <w:sz w:val="24"/>
                <w:szCs w:val="24"/>
              </w:rPr>
              <w:t>Altura</w:t>
            </w:r>
          </w:p>
        </w:tc>
        <w:tc>
          <w:tcPr>
            <w:tcW w:w="6767" w:type="dxa"/>
          </w:tcPr>
          <w:p w14:paraId="7796F154" w14:textId="77777777" w:rsidR="00C64EA7" w:rsidRPr="00C64EA7" w:rsidRDefault="00C64EA7" w:rsidP="00C64EA7">
            <w:pPr>
              <w:spacing w:before="25"/>
              <w:ind w:left="28"/>
              <w:jc w:val="both"/>
              <w:rPr>
                <w:rFonts w:ascii="Times New Roman" w:eastAsia="Arial MT" w:hAnsi="Times New Roman"/>
                <w:sz w:val="24"/>
                <w:szCs w:val="24"/>
              </w:rPr>
            </w:pPr>
            <w:r w:rsidRPr="00C64EA7">
              <w:rPr>
                <w:rFonts w:ascii="Times New Roman" w:eastAsia="Arial MT" w:hAnsi="Times New Roman"/>
                <w:sz w:val="24"/>
                <w:szCs w:val="24"/>
              </w:rPr>
              <w:t xml:space="preserve">7 ± 1 </w:t>
            </w:r>
            <w:r w:rsidRPr="00C64EA7">
              <w:rPr>
                <w:rFonts w:ascii="Times New Roman" w:eastAsia="Arial MT" w:hAnsi="Times New Roman"/>
                <w:spacing w:val="-5"/>
                <w:sz w:val="24"/>
                <w:szCs w:val="24"/>
              </w:rPr>
              <w:t>cm</w:t>
            </w:r>
          </w:p>
        </w:tc>
      </w:tr>
      <w:tr w:rsidR="00C64EA7" w:rsidRPr="00C64EA7" w14:paraId="04ED0685" w14:textId="77777777" w:rsidTr="00D94DAB">
        <w:trPr>
          <w:trHeight w:val="849"/>
        </w:trPr>
        <w:tc>
          <w:tcPr>
            <w:tcW w:w="2027" w:type="dxa"/>
          </w:tcPr>
          <w:p w14:paraId="6330E6B6" w14:textId="77777777" w:rsidR="00C64EA7" w:rsidRPr="00C64EA7" w:rsidRDefault="00C64EA7" w:rsidP="00C64EA7">
            <w:pPr>
              <w:spacing w:before="25" w:line="278" w:lineRule="auto"/>
              <w:ind w:left="27" w:right="125"/>
              <w:jc w:val="both"/>
              <w:rPr>
                <w:rFonts w:ascii="Times New Roman" w:eastAsia="Arial MT" w:hAnsi="Times New Roman"/>
                <w:sz w:val="24"/>
                <w:szCs w:val="24"/>
              </w:rPr>
            </w:pPr>
            <w:proofErr w:type="spellStart"/>
            <w:r w:rsidRPr="00C64EA7">
              <w:rPr>
                <w:rFonts w:ascii="Times New Roman" w:eastAsia="Arial MT" w:hAnsi="Times New Roman"/>
                <w:sz w:val="24"/>
                <w:szCs w:val="24"/>
              </w:rPr>
              <w:t>Longitud</w:t>
            </w:r>
            <w:proofErr w:type="spellEnd"/>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w:t>
            </w:r>
            <w:proofErr w:type="spellStart"/>
            <w:r w:rsidRPr="00C64EA7">
              <w:rPr>
                <w:rFonts w:ascii="Times New Roman" w:eastAsia="Arial MT" w:hAnsi="Times New Roman"/>
                <w:sz w:val="24"/>
                <w:szCs w:val="24"/>
              </w:rPr>
              <w:t>sentido</w:t>
            </w:r>
            <w:proofErr w:type="spellEnd"/>
            <w:r w:rsidRPr="00C64EA7">
              <w:rPr>
                <w:rFonts w:ascii="Times New Roman" w:eastAsia="Arial MT" w:hAnsi="Times New Roman"/>
                <w:sz w:val="24"/>
                <w:szCs w:val="24"/>
              </w:rPr>
              <w:t xml:space="preserve"> de </w:t>
            </w:r>
            <w:proofErr w:type="spellStart"/>
            <w:r w:rsidRPr="00C64EA7">
              <w:rPr>
                <w:rFonts w:ascii="Times New Roman" w:eastAsia="Arial MT" w:hAnsi="Times New Roman"/>
                <w:sz w:val="24"/>
                <w:szCs w:val="24"/>
              </w:rPr>
              <w:t>marcha</w:t>
            </w:r>
            <w:proofErr w:type="spellEnd"/>
            <w:r w:rsidRPr="00C64EA7">
              <w:rPr>
                <w:rFonts w:ascii="Times New Roman" w:eastAsia="Arial MT" w:hAnsi="Times New Roman"/>
                <w:sz w:val="24"/>
                <w:szCs w:val="24"/>
              </w:rPr>
              <w:t>)</w:t>
            </w:r>
          </w:p>
        </w:tc>
        <w:tc>
          <w:tcPr>
            <w:tcW w:w="6767" w:type="dxa"/>
          </w:tcPr>
          <w:p w14:paraId="660FBDB0" w14:textId="77777777" w:rsidR="00C64EA7" w:rsidRPr="00C64EA7" w:rsidRDefault="00C64EA7" w:rsidP="00C64EA7">
            <w:pPr>
              <w:spacing w:before="184"/>
              <w:ind w:left="28"/>
              <w:jc w:val="both"/>
              <w:rPr>
                <w:rFonts w:ascii="Times New Roman" w:eastAsia="Arial MT" w:hAnsi="Times New Roman"/>
                <w:sz w:val="24"/>
                <w:szCs w:val="24"/>
              </w:rPr>
            </w:pPr>
            <w:r w:rsidRPr="00C64EA7">
              <w:rPr>
                <w:rFonts w:ascii="Times New Roman" w:eastAsia="Arial MT" w:hAnsi="Times New Roman"/>
                <w:sz w:val="24"/>
                <w:szCs w:val="24"/>
              </w:rPr>
              <w:t xml:space="preserve">4 </w:t>
            </w:r>
            <w:r w:rsidRPr="00C64EA7">
              <w:rPr>
                <w:rFonts w:ascii="Times New Roman" w:eastAsia="Arial MT" w:hAnsi="Times New Roman"/>
                <w:spacing w:val="-10"/>
                <w:sz w:val="24"/>
                <w:szCs w:val="24"/>
              </w:rPr>
              <w:t>m</w:t>
            </w:r>
          </w:p>
        </w:tc>
      </w:tr>
      <w:tr w:rsidR="00C64EA7" w:rsidRPr="00C64EA7" w14:paraId="632F9234" w14:textId="77777777" w:rsidTr="00D94DAB">
        <w:trPr>
          <w:trHeight w:val="848"/>
        </w:trPr>
        <w:tc>
          <w:tcPr>
            <w:tcW w:w="2027" w:type="dxa"/>
          </w:tcPr>
          <w:p w14:paraId="141FE048" w14:textId="77777777" w:rsidR="00C64EA7" w:rsidRPr="00C64EA7" w:rsidRDefault="00C64EA7" w:rsidP="00C64EA7">
            <w:pPr>
              <w:spacing w:before="25" w:line="278" w:lineRule="auto"/>
              <w:ind w:left="27" w:right="125"/>
              <w:jc w:val="both"/>
              <w:rPr>
                <w:rFonts w:ascii="Times New Roman" w:eastAsia="Arial MT" w:hAnsi="Times New Roman"/>
                <w:sz w:val="24"/>
                <w:szCs w:val="24"/>
              </w:rPr>
            </w:pPr>
            <w:proofErr w:type="spellStart"/>
            <w:r w:rsidRPr="00C64EA7">
              <w:rPr>
                <w:rFonts w:ascii="Times New Roman" w:eastAsia="Arial MT" w:hAnsi="Times New Roman"/>
                <w:spacing w:val="-2"/>
                <w:sz w:val="24"/>
                <w:szCs w:val="24"/>
              </w:rPr>
              <w:t>Pendiente</w:t>
            </w:r>
            <w:proofErr w:type="spellEnd"/>
            <w:r w:rsidRPr="00C64EA7">
              <w:rPr>
                <w:rFonts w:ascii="Times New Roman" w:eastAsia="Arial MT" w:hAnsi="Times New Roman"/>
                <w:spacing w:val="-2"/>
                <w:sz w:val="24"/>
                <w:szCs w:val="24"/>
              </w:rPr>
              <w:t xml:space="preserve"> </w:t>
            </w:r>
            <w:proofErr w:type="spellStart"/>
            <w:r w:rsidRPr="00C64EA7">
              <w:rPr>
                <w:rFonts w:ascii="Times New Roman" w:eastAsia="Arial MT" w:hAnsi="Times New Roman"/>
                <w:spacing w:val="-2"/>
                <w:sz w:val="24"/>
                <w:szCs w:val="24"/>
              </w:rPr>
              <w:t>máxima</w:t>
            </w:r>
            <w:proofErr w:type="spellEnd"/>
          </w:p>
        </w:tc>
        <w:tc>
          <w:tcPr>
            <w:tcW w:w="6767" w:type="dxa"/>
          </w:tcPr>
          <w:p w14:paraId="25EBD3F8" w14:textId="77777777" w:rsidR="00C64EA7" w:rsidRPr="00C64EA7" w:rsidRDefault="00C64EA7" w:rsidP="00C64EA7">
            <w:pPr>
              <w:spacing w:before="184"/>
              <w:ind w:left="28"/>
              <w:jc w:val="both"/>
              <w:rPr>
                <w:rFonts w:ascii="Times New Roman" w:eastAsia="Arial MT" w:hAnsi="Times New Roman"/>
                <w:sz w:val="24"/>
                <w:szCs w:val="24"/>
              </w:rPr>
            </w:pPr>
            <w:r w:rsidRPr="00C64EA7">
              <w:rPr>
                <w:rFonts w:ascii="Times New Roman" w:eastAsia="Arial MT" w:hAnsi="Times New Roman"/>
                <w:sz w:val="24"/>
                <w:szCs w:val="24"/>
              </w:rPr>
              <w:t>10</w:t>
            </w:r>
            <w:r w:rsidRPr="00C64EA7">
              <w:rPr>
                <w:rFonts w:ascii="Times New Roman" w:eastAsia="Arial MT" w:hAnsi="Times New Roman"/>
                <w:spacing w:val="-1"/>
                <w:sz w:val="24"/>
                <w:szCs w:val="24"/>
              </w:rPr>
              <w:t xml:space="preserve"> </w:t>
            </w:r>
            <w:r w:rsidRPr="00C64EA7">
              <w:rPr>
                <w:rFonts w:ascii="Times New Roman" w:eastAsia="Arial MT" w:hAnsi="Times New Roman"/>
                <w:spacing w:val="-10"/>
                <w:sz w:val="24"/>
                <w:szCs w:val="24"/>
              </w:rPr>
              <w:t>%</w:t>
            </w:r>
          </w:p>
        </w:tc>
      </w:tr>
      <w:tr w:rsidR="00C64EA7" w:rsidRPr="00C64EA7" w14:paraId="5A43E75B" w14:textId="77777777" w:rsidTr="00D94DAB">
        <w:trPr>
          <w:trHeight w:val="530"/>
        </w:trPr>
        <w:tc>
          <w:tcPr>
            <w:tcW w:w="2027" w:type="dxa"/>
          </w:tcPr>
          <w:p w14:paraId="3308CF2D" w14:textId="77777777" w:rsidR="00C64EA7" w:rsidRPr="00C64EA7" w:rsidRDefault="00C64EA7" w:rsidP="00C64EA7">
            <w:pPr>
              <w:spacing w:before="26"/>
              <w:ind w:left="27"/>
              <w:jc w:val="both"/>
              <w:rPr>
                <w:rFonts w:ascii="Times New Roman" w:eastAsia="Arial MT" w:hAnsi="Times New Roman"/>
                <w:sz w:val="24"/>
                <w:szCs w:val="24"/>
              </w:rPr>
            </w:pPr>
            <w:r w:rsidRPr="00C64EA7">
              <w:rPr>
                <w:rFonts w:ascii="Times New Roman" w:eastAsia="Arial MT" w:hAnsi="Times New Roman"/>
                <w:spacing w:val="-2"/>
                <w:sz w:val="24"/>
                <w:szCs w:val="24"/>
              </w:rPr>
              <w:t>Material</w:t>
            </w:r>
          </w:p>
        </w:tc>
        <w:tc>
          <w:tcPr>
            <w:tcW w:w="6767" w:type="dxa"/>
          </w:tcPr>
          <w:p w14:paraId="7400B59B" w14:textId="77777777" w:rsidR="00C64EA7" w:rsidRPr="00C64EA7" w:rsidRDefault="00C64EA7" w:rsidP="00C64EA7">
            <w:pPr>
              <w:spacing w:before="26"/>
              <w:ind w:left="28"/>
              <w:jc w:val="both"/>
              <w:rPr>
                <w:rFonts w:ascii="Times New Roman" w:eastAsia="Arial MT" w:hAnsi="Times New Roman"/>
                <w:sz w:val="24"/>
                <w:szCs w:val="24"/>
              </w:rPr>
            </w:pPr>
            <w:r w:rsidRPr="00C64EA7">
              <w:rPr>
                <w:rFonts w:ascii="Times New Roman" w:eastAsia="Arial MT" w:hAnsi="Times New Roman"/>
                <w:sz w:val="24"/>
                <w:szCs w:val="24"/>
              </w:rPr>
              <w:t>Hormigón</w:t>
            </w:r>
            <w:r w:rsidRPr="00C64EA7">
              <w:rPr>
                <w:rFonts w:ascii="Times New Roman" w:eastAsia="Arial MT" w:hAnsi="Times New Roman"/>
                <w:spacing w:val="-2"/>
                <w:sz w:val="24"/>
                <w:szCs w:val="24"/>
              </w:rPr>
              <w:t xml:space="preserve"> </w:t>
            </w:r>
            <w:proofErr w:type="spellStart"/>
            <w:r w:rsidRPr="00C64EA7">
              <w:rPr>
                <w:rFonts w:ascii="Times New Roman" w:eastAsia="Arial MT" w:hAnsi="Times New Roman"/>
                <w:sz w:val="24"/>
                <w:szCs w:val="24"/>
              </w:rPr>
              <w:t>pobre</w:t>
            </w:r>
            <w:proofErr w:type="spellEnd"/>
            <w:r w:rsidRPr="00C64EA7">
              <w:rPr>
                <w:rFonts w:ascii="Times New Roman" w:eastAsia="Arial MT" w:hAnsi="Times New Roman"/>
                <w:spacing w:val="-3"/>
                <w:sz w:val="24"/>
                <w:szCs w:val="24"/>
              </w:rPr>
              <w:t xml:space="preserve"> </w:t>
            </w:r>
            <w:r w:rsidRPr="00C64EA7">
              <w:rPr>
                <w:rFonts w:ascii="Times New Roman" w:eastAsia="Arial MT" w:hAnsi="Times New Roman"/>
                <w:sz w:val="24"/>
                <w:szCs w:val="24"/>
              </w:rPr>
              <w:t>H-13</w:t>
            </w:r>
            <w:r w:rsidRPr="00C64EA7">
              <w:rPr>
                <w:rFonts w:ascii="Times New Roman" w:eastAsia="Arial MT" w:hAnsi="Times New Roman"/>
                <w:spacing w:val="-1"/>
                <w:sz w:val="24"/>
                <w:szCs w:val="24"/>
              </w:rPr>
              <w:t xml:space="preserve"> </w:t>
            </w:r>
            <w:r w:rsidRPr="00C64EA7">
              <w:rPr>
                <w:rFonts w:ascii="Times New Roman" w:eastAsia="Arial MT" w:hAnsi="Times New Roman"/>
                <w:sz w:val="24"/>
                <w:szCs w:val="24"/>
              </w:rPr>
              <w:t>o</w:t>
            </w:r>
            <w:r w:rsidRPr="00C64EA7">
              <w:rPr>
                <w:rFonts w:ascii="Times New Roman" w:eastAsia="Arial MT" w:hAnsi="Times New Roman"/>
                <w:spacing w:val="-3"/>
                <w:sz w:val="24"/>
                <w:szCs w:val="24"/>
              </w:rPr>
              <w:t xml:space="preserve"> </w:t>
            </w:r>
            <w:proofErr w:type="spellStart"/>
            <w:r w:rsidRPr="00C64EA7">
              <w:rPr>
                <w:rFonts w:ascii="Times New Roman" w:eastAsia="Arial MT" w:hAnsi="Times New Roman"/>
                <w:sz w:val="24"/>
                <w:szCs w:val="24"/>
              </w:rPr>
              <w:t>asfalto</w:t>
            </w:r>
            <w:proofErr w:type="spellEnd"/>
            <w:r w:rsidRPr="00C64EA7">
              <w:rPr>
                <w:rFonts w:ascii="Times New Roman" w:eastAsia="Arial MT" w:hAnsi="Times New Roman"/>
                <w:spacing w:val="-2"/>
                <w:sz w:val="24"/>
                <w:szCs w:val="24"/>
              </w:rPr>
              <w:t xml:space="preserve"> </w:t>
            </w:r>
            <w:r w:rsidRPr="00C64EA7">
              <w:rPr>
                <w:rFonts w:ascii="Times New Roman" w:eastAsia="Arial MT" w:hAnsi="Times New Roman"/>
                <w:spacing w:val="-4"/>
                <w:sz w:val="24"/>
                <w:szCs w:val="24"/>
              </w:rPr>
              <w:t>0/12</w:t>
            </w:r>
          </w:p>
        </w:tc>
      </w:tr>
      <w:tr w:rsidR="00C64EA7" w:rsidRPr="00C64EA7" w14:paraId="35826B89" w14:textId="77777777" w:rsidTr="00D94DAB">
        <w:trPr>
          <w:trHeight w:val="849"/>
        </w:trPr>
        <w:tc>
          <w:tcPr>
            <w:tcW w:w="2027" w:type="dxa"/>
          </w:tcPr>
          <w:p w14:paraId="7A0F6532" w14:textId="77777777" w:rsidR="00C64EA7" w:rsidRPr="00C64EA7" w:rsidRDefault="00C64EA7" w:rsidP="00C64EA7">
            <w:pPr>
              <w:spacing w:before="184"/>
              <w:ind w:left="27"/>
              <w:jc w:val="both"/>
              <w:rPr>
                <w:rFonts w:ascii="Times New Roman" w:eastAsia="Arial MT" w:hAnsi="Times New Roman"/>
                <w:sz w:val="24"/>
                <w:szCs w:val="24"/>
              </w:rPr>
            </w:pPr>
            <w:proofErr w:type="spellStart"/>
            <w:r w:rsidRPr="00C64EA7">
              <w:rPr>
                <w:rFonts w:ascii="Times New Roman" w:eastAsia="Arial MT" w:hAnsi="Times New Roman"/>
                <w:spacing w:val="-2"/>
                <w:sz w:val="24"/>
                <w:szCs w:val="24"/>
              </w:rPr>
              <w:t>Demarcación</w:t>
            </w:r>
            <w:proofErr w:type="spellEnd"/>
          </w:p>
        </w:tc>
        <w:tc>
          <w:tcPr>
            <w:tcW w:w="6767" w:type="dxa"/>
          </w:tcPr>
          <w:p w14:paraId="3BAA38E2" w14:textId="77777777" w:rsidR="00C64EA7" w:rsidRPr="00C64EA7" w:rsidRDefault="00C64EA7" w:rsidP="00C64EA7">
            <w:pPr>
              <w:spacing w:before="25"/>
              <w:ind w:left="28"/>
              <w:jc w:val="both"/>
              <w:rPr>
                <w:rFonts w:ascii="Times New Roman" w:eastAsia="Arial MT" w:hAnsi="Times New Roman"/>
                <w:sz w:val="24"/>
                <w:szCs w:val="24"/>
              </w:rPr>
            </w:pPr>
            <w:r w:rsidRPr="00C64EA7">
              <w:rPr>
                <w:rFonts w:ascii="Times New Roman" w:eastAsia="Arial MT" w:hAnsi="Times New Roman"/>
                <w:sz w:val="24"/>
                <w:szCs w:val="24"/>
              </w:rPr>
              <w:t>Pintura</w:t>
            </w:r>
            <w:r w:rsidRPr="00C64EA7">
              <w:rPr>
                <w:rFonts w:ascii="Times New Roman" w:eastAsia="Arial MT" w:hAnsi="Times New Roman"/>
                <w:spacing w:val="-6"/>
                <w:sz w:val="24"/>
                <w:szCs w:val="24"/>
              </w:rPr>
              <w:t xml:space="preserve"> </w:t>
            </w:r>
            <w:proofErr w:type="spellStart"/>
            <w:r w:rsidRPr="00C64EA7">
              <w:rPr>
                <w:rFonts w:ascii="Times New Roman" w:eastAsia="Arial MT" w:hAnsi="Times New Roman"/>
                <w:sz w:val="24"/>
                <w:szCs w:val="24"/>
              </w:rPr>
              <w:t>termoplástica</w:t>
            </w:r>
            <w:proofErr w:type="spellEnd"/>
            <w:r w:rsidRPr="00C64EA7">
              <w:rPr>
                <w:rFonts w:ascii="Times New Roman" w:eastAsia="Arial MT" w:hAnsi="Times New Roman"/>
                <w:spacing w:val="-3"/>
                <w:sz w:val="24"/>
                <w:szCs w:val="24"/>
              </w:rPr>
              <w:t xml:space="preserve"> </w:t>
            </w:r>
            <w:r w:rsidRPr="00C64EA7">
              <w:rPr>
                <w:rFonts w:ascii="Times New Roman" w:eastAsia="Arial MT" w:hAnsi="Times New Roman"/>
                <w:sz w:val="24"/>
                <w:szCs w:val="24"/>
              </w:rPr>
              <w:t>amarilla</w:t>
            </w:r>
            <w:r w:rsidRPr="00C64EA7">
              <w:rPr>
                <w:rFonts w:ascii="Times New Roman" w:eastAsia="Arial MT" w:hAnsi="Times New Roman"/>
                <w:spacing w:val="-4"/>
                <w:sz w:val="24"/>
                <w:szCs w:val="24"/>
              </w:rPr>
              <w:t xml:space="preserve"> </w:t>
            </w:r>
            <w:r w:rsidRPr="00C64EA7">
              <w:rPr>
                <w:rFonts w:ascii="Times New Roman" w:eastAsia="Arial MT" w:hAnsi="Times New Roman"/>
                <w:sz w:val="24"/>
                <w:szCs w:val="24"/>
              </w:rPr>
              <w:t>+</w:t>
            </w:r>
            <w:r w:rsidRPr="00C64EA7">
              <w:rPr>
                <w:rFonts w:ascii="Times New Roman" w:eastAsia="Arial MT" w:hAnsi="Times New Roman"/>
                <w:spacing w:val="-3"/>
                <w:sz w:val="24"/>
                <w:szCs w:val="24"/>
              </w:rPr>
              <w:t xml:space="preserve"> </w:t>
            </w:r>
            <w:proofErr w:type="spellStart"/>
            <w:r w:rsidRPr="00C64EA7">
              <w:rPr>
                <w:rFonts w:ascii="Times New Roman" w:eastAsia="Arial MT" w:hAnsi="Times New Roman"/>
                <w:sz w:val="24"/>
                <w:szCs w:val="24"/>
              </w:rPr>
              <w:t>tachas</w:t>
            </w:r>
            <w:proofErr w:type="spellEnd"/>
            <w:r w:rsidRPr="00C64EA7">
              <w:rPr>
                <w:rFonts w:ascii="Times New Roman" w:eastAsia="Arial MT" w:hAnsi="Times New Roman"/>
                <w:spacing w:val="-3"/>
                <w:sz w:val="24"/>
                <w:szCs w:val="24"/>
              </w:rPr>
              <w:t xml:space="preserve"> </w:t>
            </w:r>
            <w:proofErr w:type="spellStart"/>
            <w:r w:rsidRPr="00C64EA7">
              <w:rPr>
                <w:rFonts w:ascii="Times New Roman" w:eastAsia="Arial MT" w:hAnsi="Times New Roman"/>
                <w:sz w:val="24"/>
                <w:szCs w:val="24"/>
              </w:rPr>
              <w:t>reflectivas</w:t>
            </w:r>
            <w:proofErr w:type="spellEnd"/>
            <w:r w:rsidRPr="00C64EA7">
              <w:rPr>
                <w:rFonts w:ascii="Times New Roman" w:eastAsia="Arial MT" w:hAnsi="Times New Roman"/>
                <w:spacing w:val="-4"/>
                <w:sz w:val="24"/>
                <w:szCs w:val="24"/>
              </w:rPr>
              <w:t xml:space="preserve"> </w:t>
            </w:r>
            <w:proofErr w:type="spellStart"/>
            <w:r w:rsidRPr="00C64EA7">
              <w:rPr>
                <w:rFonts w:ascii="Times New Roman" w:eastAsia="Arial MT" w:hAnsi="Times New Roman"/>
                <w:sz w:val="24"/>
                <w:szCs w:val="24"/>
              </w:rPr>
              <w:t>planas</w:t>
            </w:r>
            <w:proofErr w:type="spellEnd"/>
            <w:r w:rsidRPr="00C64EA7">
              <w:rPr>
                <w:rFonts w:ascii="Times New Roman" w:eastAsia="Arial MT" w:hAnsi="Times New Roman"/>
                <w:spacing w:val="-3"/>
                <w:sz w:val="24"/>
                <w:szCs w:val="24"/>
              </w:rPr>
              <w:t xml:space="preserve"> </w:t>
            </w:r>
            <w:r w:rsidRPr="00C64EA7">
              <w:rPr>
                <w:rFonts w:ascii="Times New Roman" w:eastAsia="Arial MT" w:hAnsi="Times New Roman"/>
                <w:sz w:val="24"/>
                <w:szCs w:val="24"/>
              </w:rPr>
              <w:t>(≤</w:t>
            </w:r>
            <w:r w:rsidRPr="00C64EA7">
              <w:rPr>
                <w:rFonts w:ascii="Times New Roman" w:eastAsia="Arial MT" w:hAnsi="Times New Roman"/>
                <w:spacing w:val="-3"/>
                <w:sz w:val="24"/>
                <w:szCs w:val="24"/>
              </w:rPr>
              <w:t xml:space="preserve"> </w:t>
            </w:r>
            <w:r w:rsidRPr="00C64EA7">
              <w:rPr>
                <w:rFonts w:ascii="Times New Roman" w:eastAsia="Arial MT" w:hAnsi="Times New Roman"/>
                <w:spacing w:val="-10"/>
                <w:sz w:val="24"/>
                <w:szCs w:val="24"/>
              </w:rPr>
              <w:t>5</w:t>
            </w:r>
          </w:p>
          <w:p w14:paraId="0C550A8D" w14:textId="77777777" w:rsidR="00C64EA7" w:rsidRPr="00C64EA7" w:rsidRDefault="00C64EA7" w:rsidP="00C64EA7">
            <w:pPr>
              <w:spacing w:before="44"/>
              <w:ind w:left="28"/>
              <w:jc w:val="both"/>
              <w:rPr>
                <w:rFonts w:ascii="Times New Roman" w:eastAsia="Arial MT" w:hAnsi="Times New Roman"/>
                <w:sz w:val="24"/>
                <w:szCs w:val="24"/>
              </w:rPr>
            </w:pPr>
            <w:r w:rsidRPr="00C64EA7">
              <w:rPr>
                <w:rFonts w:ascii="Times New Roman" w:eastAsia="Arial MT" w:hAnsi="Times New Roman"/>
                <w:spacing w:val="-5"/>
                <w:sz w:val="24"/>
                <w:szCs w:val="24"/>
              </w:rPr>
              <w:t>mm)</w:t>
            </w:r>
          </w:p>
        </w:tc>
      </w:tr>
      <w:tr w:rsidR="00C64EA7" w:rsidRPr="00C64EA7" w14:paraId="1C93B6E3" w14:textId="77777777" w:rsidTr="00D94DAB">
        <w:trPr>
          <w:trHeight w:val="529"/>
        </w:trPr>
        <w:tc>
          <w:tcPr>
            <w:tcW w:w="2027" w:type="dxa"/>
          </w:tcPr>
          <w:p w14:paraId="676435F7" w14:textId="77777777" w:rsidR="00C64EA7" w:rsidRPr="00C64EA7" w:rsidRDefault="00C64EA7" w:rsidP="00C64EA7">
            <w:pPr>
              <w:spacing w:before="25"/>
              <w:ind w:left="27"/>
              <w:jc w:val="both"/>
              <w:rPr>
                <w:rFonts w:ascii="Times New Roman" w:eastAsia="Arial MT" w:hAnsi="Times New Roman"/>
                <w:sz w:val="24"/>
                <w:szCs w:val="24"/>
              </w:rPr>
            </w:pPr>
            <w:proofErr w:type="spellStart"/>
            <w:r w:rsidRPr="00C64EA7">
              <w:rPr>
                <w:rFonts w:ascii="Times New Roman" w:eastAsia="Arial MT" w:hAnsi="Times New Roman"/>
                <w:spacing w:val="-2"/>
                <w:sz w:val="24"/>
                <w:szCs w:val="24"/>
              </w:rPr>
              <w:t>Ubicación</w:t>
            </w:r>
            <w:proofErr w:type="spellEnd"/>
          </w:p>
        </w:tc>
        <w:tc>
          <w:tcPr>
            <w:tcW w:w="6767" w:type="dxa"/>
          </w:tcPr>
          <w:p w14:paraId="0A7744B6" w14:textId="77777777" w:rsidR="00C64EA7" w:rsidRPr="00C64EA7" w:rsidRDefault="00C64EA7" w:rsidP="00C64EA7">
            <w:pPr>
              <w:spacing w:before="25"/>
              <w:ind w:left="28"/>
              <w:jc w:val="both"/>
              <w:rPr>
                <w:rFonts w:ascii="Times New Roman" w:eastAsia="Arial MT" w:hAnsi="Times New Roman"/>
                <w:sz w:val="24"/>
                <w:szCs w:val="24"/>
              </w:rPr>
            </w:pPr>
            <w:r w:rsidRPr="00C64EA7">
              <w:rPr>
                <w:rFonts w:ascii="Times New Roman" w:eastAsia="Arial MT" w:hAnsi="Times New Roman"/>
                <w:sz w:val="24"/>
                <w:szCs w:val="24"/>
              </w:rPr>
              <w:t>≥</w:t>
            </w:r>
            <w:r w:rsidRPr="00C64EA7">
              <w:rPr>
                <w:rFonts w:ascii="Times New Roman" w:eastAsia="Arial MT" w:hAnsi="Times New Roman"/>
                <w:spacing w:val="-2"/>
                <w:sz w:val="24"/>
                <w:szCs w:val="24"/>
              </w:rPr>
              <w:t xml:space="preserve"> </w:t>
            </w:r>
            <w:r w:rsidRPr="00C64EA7">
              <w:rPr>
                <w:rFonts w:ascii="Times New Roman" w:eastAsia="Arial MT" w:hAnsi="Times New Roman"/>
                <w:sz w:val="24"/>
                <w:szCs w:val="24"/>
              </w:rPr>
              <w:t>30</w:t>
            </w:r>
            <w:r w:rsidRPr="00C64EA7">
              <w:rPr>
                <w:rFonts w:ascii="Times New Roman" w:eastAsia="Arial MT" w:hAnsi="Times New Roman"/>
                <w:spacing w:val="-2"/>
                <w:sz w:val="24"/>
                <w:szCs w:val="24"/>
              </w:rPr>
              <w:t xml:space="preserve"> </w:t>
            </w:r>
            <w:r w:rsidRPr="00C64EA7">
              <w:rPr>
                <w:rFonts w:ascii="Times New Roman" w:eastAsia="Arial MT" w:hAnsi="Times New Roman"/>
                <w:sz w:val="24"/>
                <w:szCs w:val="24"/>
              </w:rPr>
              <w:t>m</w:t>
            </w:r>
            <w:r w:rsidRPr="00C64EA7">
              <w:rPr>
                <w:rFonts w:ascii="Times New Roman" w:eastAsia="Arial MT" w:hAnsi="Times New Roman"/>
                <w:spacing w:val="-1"/>
                <w:sz w:val="24"/>
                <w:szCs w:val="24"/>
              </w:rPr>
              <w:t xml:space="preserve"> </w:t>
            </w:r>
            <w:r w:rsidRPr="00C64EA7">
              <w:rPr>
                <w:rFonts w:ascii="Times New Roman" w:eastAsia="Arial MT" w:hAnsi="Times New Roman"/>
                <w:sz w:val="24"/>
                <w:szCs w:val="24"/>
              </w:rPr>
              <w:t>de</w:t>
            </w:r>
            <w:r w:rsidRPr="00C64EA7">
              <w:rPr>
                <w:rFonts w:ascii="Times New Roman" w:eastAsia="Arial MT" w:hAnsi="Times New Roman"/>
                <w:spacing w:val="-3"/>
                <w:sz w:val="24"/>
                <w:szCs w:val="24"/>
              </w:rPr>
              <w:t xml:space="preserve"> </w:t>
            </w:r>
            <w:proofErr w:type="spellStart"/>
            <w:r w:rsidRPr="00C64EA7">
              <w:rPr>
                <w:rFonts w:ascii="Times New Roman" w:eastAsia="Arial MT" w:hAnsi="Times New Roman"/>
                <w:sz w:val="24"/>
                <w:szCs w:val="24"/>
              </w:rPr>
              <w:t>bocacalles</w:t>
            </w:r>
            <w:proofErr w:type="spellEnd"/>
            <w:r w:rsidRPr="00C64EA7">
              <w:rPr>
                <w:rFonts w:ascii="Times New Roman" w:eastAsia="Arial MT" w:hAnsi="Times New Roman"/>
                <w:sz w:val="24"/>
                <w:szCs w:val="24"/>
              </w:rPr>
              <w:t>; no</w:t>
            </w:r>
            <w:r w:rsidRPr="00C64EA7">
              <w:rPr>
                <w:rFonts w:ascii="Times New Roman" w:eastAsia="Arial MT" w:hAnsi="Times New Roman"/>
                <w:spacing w:val="-1"/>
                <w:sz w:val="24"/>
                <w:szCs w:val="24"/>
              </w:rPr>
              <w:t xml:space="preserve"> </w:t>
            </w:r>
            <w:proofErr w:type="spellStart"/>
            <w:r w:rsidRPr="00C64EA7">
              <w:rPr>
                <w:rFonts w:ascii="Times New Roman" w:eastAsia="Arial MT" w:hAnsi="Times New Roman"/>
                <w:sz w:val="24"/>
                <w:szCs w:val="24"/>
              </w:rPr>
              <w:t>en</w:t>
            </w:r>
            <w:proofErr w:type="spellEnd"/>
            <w:r w:rsidRPr="00C64EA7">
              <w:rPr>
                <w:rFonts w:ascii="Times New Roman" w:eastAsia="Arial MT" w:hAnsi="Times New Roman"/>
                <w:spacing w:val="-2"/>
                <w:sz w:val="24"/>
                <w:szCs w:val="24"/>
              </w:rPr>
              <w:t xml:space="preserve"> </w:t>
            </w:r>
            <w:proofErr w:type="spellStart"/>
            <w:r w:rsidRPr="00C64EA7">
              <w:rPr>
                <w:rFonts w:ascii="Times New Roman" w:eastAsia="Arial MT" w:hAnsi="Times New Roman"/>
                <w:sz w:val="24"/>
                <w:szCs w:val="24"/>
              </w:rPr>
              <w:t>pendientes</w:t>
            </w:r>
            <w:proofErr w:type="spellEnd"/>
            <w:r w:rsidRPr="00C64EA7">
              <w:rPr>
                <w:rFonts w:ascii="Times New Roman" w:eastAsia="Arial MT" w:hAnsi="Times New Roman"/>
                <w:spacing w:val="-2"/>
                <w:sz w:val="24"/>
                <w:szCs w:val="24"/>
              </w:rPr>
              <w:t xml:space="preserve"> </w:t>
            </w:r>
            <w:r w:rsidRPr="00C64EA7">
              <w:rPr>
                <w:rFonts w:ascii="Times New Roman" w:eastAsia="Arial MT" w:hAnsi="Times New Roman"/>
                <w:sz w:val="24"/>
                <w:szCs w:val="24"/>
              </w:rPr>
              <w:t>&gt;</w:t>
            </w:r>
            <w:r w:rsidRPr="00C64EA7">
              <w:rPr>
                <w:rFonts w:ascii="Times New Roman" w:eastAsia="Arial MT" w:hAnsi="Times New Roman"/>
                <w:spacing w:val="-2"/>
                <w:sz w:val="24"/>
                <w:szCs w:val="24"/>
              </w:rPr>
              <w:t xml:space="preserve"> </w:t>
            </w:r>
            <w:r w:rsidRPr="00C64EA7">
              <w:rPr>
                <w:rFonts w:ascii="Times New Roman" w:eastAsia="Arial MT" w:hAnsi="Times New Roman"/>
                <w:sz w:val="24"/>
                <w:szCs w:val="24"/>
              </w:rPr>
              <w:t>6</w:t>
            </w:r>
            <w:r w:rsidRPr="00C64EA7">
              <w:rPr>
                <w:rFonts w:ascii="Times New Roman" w:eastAsia="Arial MT" w:hAnsi="Times New Roman"/>
                <w:spacing w:val="-1"/>
                <w:sz w:val="24"/>
                <w:szCs w:val="24"/>
              </w:rPr>
              <w:t xml:space="preserve"> </w:t>
            </w:r>
            <w:r w:rsidRPr="00C64EA7">
              <w:rPr>
                <w:rFonts w:ascii="Times New Roman" w:eastAsia="Arial MT" w:hAnsi="Times New Roman"/>
                <w:spacing w:val="-10"/>
                <w:sz w:val="24"/>
                <w:szCs w:val="24"/>
              </w:rPr>
              <w:t>%</w:t>
            </w:r>
          </w:p>
        </w:tc>
      </w:tr>
      <w:tr w:rsidR="00C64EA7" w:rsidRPr="00C64EA7" w14:paraId="54A5818C" w14:textId="77777777" w:rsidTr="00D94DAB">
        <w:trPr>
          <w:trHeight w:val="1168"/>
        </w:trPr>
        <w:tc>
          <w:tcPr>
            <w:tcW w:w="2027" w:type="dxa"/>
          </w:tcPr>
          <w:p w14:paraId="69DBE1DA" w14:textId="77777777" w:rsidR="00C64EA7" w:rsidRPr="00C64EA7" w:rsidRDefault="00C64EA7" w:rsidP="00C64EA7">
            <w:pPr>
              <w:spacing w:before="69"/>
              <w:jc w:val="both"/>
              <w:rPr>
                <w:rFonts w:ascii="Times New Roman" w:eastAsia="Arial MT" w:hAnsi="Times New Roman"/>
                <w:sz w:val="24"/>
                <w:szCs w:val="24"/>
              </w:rPr>
            </w:pPr>
          </w:p>
          <w:p w14:paraId="33745BA9" w14:textId="77777777" w:rsidR="00C64EA7" w:rsidRPr="00C64EA7" w:rsidRDefault="00C64EA7" w:rsidP="00C64EA7">
            <w:pPr>
              <w:ind w:left="27"/>
              <w:jc w:val="both"/>
              <w:rPr>
                <w:rFonts w:ascii="Times New Roman" w:eastAsia="Arial MT" w:hAnsi="Times New Roman"/>
                <w:sz w:val="24"/>
                <w:szCs w:val="24"/>
              </w:rPr>
            </w:pPr>
            <w:proofErr w:type="spellStart"/>
            <w:r w:rsidRPr="00C64EA7">
              <w:rPr>
                <w:rFonts w:ascii="Times New Roman" w:eastAsia="Arial MT" w:hAnsi="Times New Roman"/>
                <w:spacing w:val="-2"/>
                <w:sz w:val="24"/>
                <w:szCs w:val="24"/>
              </w:rPr>
              <w:t>Efecto</w:t>
            </w:r>
            <w:proofErr w:type="spellEnd"/>
          </w:p>
        </w:tc>
        <w:tc>
          <w:tcPr>
            <w:tcW w:w="6767" w:type="dxa"/>
          </w:tcPr>
          <w:p w14:paraId="11ED38B7" w14:textId="77777777" w:rsidR="00C64EA7" w:rsidRPr="00C64EA7" w:rsidRDefault="00C64EA7" w:rsidP="00C64EA7">
            <w:pPr>
              <w:spacing w:before="25" w:line="278" w:lineRule="auto"/>
              <w:ind w:left="28"/>
              <w:jc w:val="both"/>
              <w:rPr>
                <w:rFonts w:ascii="Times New Roman" w:eastAsia="Arial MT" w:hAnsi="Times New Roman"/>
                <w:sz w:val="24"/>
                <w:szCs w:val="24"/>
              </w:rPr>
            </w:pPr>
            <w:proofErr w:type="spellStart"/>
            <w:r w:rsidRPr="00C64EA7">
              <w:rPr>
                <w:rFonts w:ascii="Times New Roman" w:eastAsia="Arial MT" w:hAnsi="Times New Roman"/>
                <w:sz w:val="24"/>
                <w:szCs w:val="24"/>
              </w:rPr>
              <w:t>Reducción</w:t>
            </w:r>
            <w:proofErr w:type="spellEnd"/>
            <w:r w:rsidRPr="00C64EA7">
              <w:rPr>
                <w:rFonts w:ascii="Times New Roman" w:eastAsia="Arial MT" w:hAnsi="Times New Roman"/>
                <w:spacing w:val="-5"/>
                <w:sz w:val="24"/>
                <w:szCs w:val="24"/>
              </w:rPr>
              <w:t xml:space="preserve"> </w:t>
            </w:r>
            <w:proofErr w:type="spellStart"/>
            <w:r w:rsidRPr="00C64EA7">
              <w:rPr>
                <w:rFonts w:ascii="Times New Roman" w:eastAsia="Arial MT" w:hAnsi="Times New Roman"/>
                <w:sz w:val="24"/>
                <w:szCs w:val="24"/>
              </w:rPr>
              <w:t>brusca</w:t>
            </w:r>
            <w:proofErr w:type="spellEnd"/>
            <w:r w:rsidRPr="00C64EA7">
              <w:rPr>
                <w:rFonts w:ascii="Times New Roman" w:eastAsia="Arial MT" w:hAnsi="Times New Roman"/>
                <w:spacing w:val="-6"/>
                <w:sz w:val="24"/>
                <w:szCs w:val="24"/>
              </w:rPr>
              <w:t xml:space="preserve"> </w:t>
            </w:r>
            <w:r w:rsidRPr="00C64EA7">
              <w:rPr>
                <w:rFonts w:ascii="Times New Roman" w:eastAsia="Arial MT" w:hAnsi="Times New Roman"/>
                <w:sz w:val="24"/>
                <w:szCs w:val="24"/>
              </w:rPr>
              <w:t>a</w:t>
            </w:r>
            <w:r w:rsidRPr="00C64EA7">
              <w:rPr>
                <w:rFonts w:ascii="Times New Roman" w:eastAsia="Arial MT" w:hAnsi="Times New Roman"/>
                <w:spacing w:val="-6"/>
                <w:sz w:val="24"/>
                <w:szCs w:val="24"/>
              </w:rPr>
              <w:t xml:space="preserve"> </w:t>
            </w:r>
            <w:r w:rsidRPr="00C64EA7">
              <w:rPr>
                <w:rFonts w:ascii="Times New Roman" w:eastAsia="Arial MT" w:hAnsi="Times New Roman"/>
                <w:sz w:val="24"/>
                <w:szCs w:val="24"/>
              </w:rPr>
              <w:t>~20–25</w:t>
            </w:r>
            <w:r w:rsidRPr="00C64EA7">
              <w:rPr>
                <w:rFonts w:ascii="Times New Roman" w:eastAsia="Arial MT" w:hAnsi="Times New Roman"/>
                <w:spacing w:val="-6"/>
                <w:sz w:val="24"/>
                <w:szCs w:val="24"/>
              </w:rPr>
              <w:t xml:space="preserve"> </w:t>
            </w:r>
            <w:r w:rsidRPr="00C64EA7">
              <w:rPr>
                <w:rFonts w:ascii="Times New Roman" w:eastAsia="Arial MT" w:hAnsi="Times New Roman"/>
                <w:sz w:val="24"/>
                <w:szCs w:val="24"/>
              </w:rPr>
              <w:t>km/h;</w:t>
            </w:r>
            <w:r w:rsidRPr="00C64EA7">
              <w:rPr>
                <w:rFonts w:ascii="Times New Roman" w:eastAsia="Arial MT" w:hAnsi="Times New Roman"/>
                <w:spacing w:val="-5"/>
                <w:sz w:val="24"/>
                <w:szCs w:val="24"/>
              </w:rPr>
              <w:t xml:space="preserve"> </w:t>
            </w:r>
            <w:proofErr w:type="spellStart"/>
            <w:r w:rsidRPr="00C64EA7">
              <w:rPr>
                <w:rFonts w:ascii="Times New Roman" w:eastAsia="Arial MT" w:hAnsi="Times New Roman"/>
                <w:sz w:val="24"/>
                <w:szCs w:val="24"/>
              </w:rPr>
              <w:t>máxima</w:t>
            </w:r>
            <w:proofErr w:type="spellEnd"/>
            <w:r w:rsidRPr="00C64EA7">
              <w:rPr>
                <w:rFonts w:ascii="Times New Roman" w:eastAsia="Arial MT" w:hAnsi="Times New Roman"/>
                <w:spacing w:val="-7"/>
                <w:sz w:val="24"/>
                <w:szCs w:val="24"/>
              </w:rPr>
              <w:t xml:space="preserve"> </w:t>
            </w:r>
            <w:proofErr w:type="spellStart"/>
            <w:r w:rsidRPr="00C64EA7">
              <w:rPr>
                <w:rFonts w:ascii="Times New Roman" w:eastAsia="Arial MT" w:hAnsi="Times New Roman"/>
                <w:sz w:val="24"/>
                <w:szCs w:val="24"/>
              </w:rPr>
              <w:t>compatibilidad</w:t>
            </w:r>
            <w:proofErr w:type="spellEnd"/>
            <w:r w:rsidRPr="00C64EA7">
              <w:rPr>
                <w:rFonts w:ascii="Times New Roman" w:eastAsia="Arial MT" w:hAnsi="Times New Roman"/>
                <w:spacing w:val="-6"/>
                <w:sz w:val="24"/>
                <w:szCs w:val="24"/>
              </w:rPr>
              <w:t xml:space="preserve"> </w:t>
            </w:r>
            <w:r w:rsidRPr="00C64EA7">
              <w:rPr>
                <w:rFonts w:ascii="Times New Roman" w:eastAsia="Arial MT" w:hAnsi="Times New Roman"/>
                <w:sz w:val="24"/>
                <w:szCs w:val="24"/>
              </w:rPr>
              <w:t xml:space="preserve">con </w:t>
            </w:r>
            <w:proofErr w:type="spellStart"/>
            <w:r w:rsidRPr="00C64EA7">
              <w:rPr>
                <w:rFonts w:ascii="Times New Roman" w:eastAsia="Arial MT" w:hAnsi="Times New Roman"/>
                <w:sz w:val="24"/>
                <w:szCs w:val="24"/>
              </w:rPr>
              <w:t>todas</w:t>
            </w:r>
            <w:proofErr w:type="spellEnd"/>
            <w:r w:rsidRPr="00C64EA7">
              <w:rPr>
                <w:rFonts w:ascii="Times New Roman" w:eastAsia="Arial MT" w:hAnsi="Times New Roman"/>
                <w:sz w:val="24"/>
                <w:szCs w:val="24"/>
              </w:rPr>
              <w:t xml:space="preserve"> las </w:t>
            </w:r>
            <w:proofErr w:type="spellStart"/>
            <w:r w:rsidRPr="00C64EA7">
              <w:rPr>
                <w:rFonts w:ascii="Times New Roman" w:eastAsia="Arial MT" w:hAnsi="Times New Roman"/>
                <w:sz w:val="24"/>
                <w:szCs w:val="24"/>
              </w:rPr>
              <w:t>categorías</w:t>
            </w:r>
            <w:proofErr w:type="spellEnd"/>
            <w:r w:rsidRPr="00C64EA7">
              <w:rPr>
                <w:rFonts w:ascii="Times New Roman" w:eastAsia="Arial MT" w:hAnsi="Times New Roman"/>
                <w:sz w:val="24"/>
                <w:szCs w:val="24"/>
              </w:rPr>
              <w:t xml:space="preserve"> de </w:t>
            </w:r>
            <w:proofErr w:type="spellStart"/>
            <w:r w:rsidRPr="00C64EA7">
              <w:rPr>
                <w:rFonts w:ascii="Times New Roman" w:eastAsia="Arial MT" w:hAnsi="Times New Roman"/>
                <w:sz w:val="24"/>
                <w:szCs w:val="24"/>
              </w:rPr>
              <w:t>vehículos</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z w:val="24"/>
                <w:szCs w:val="24"/>
              </w:rPr>
              <w:t>mínimo</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z w:val="24"/>
                <w:szCs w:val="24"/>
              </w:rPr>
              <w:t>riesgo</w:t>
            </w:r>
            <w:proofErr w:type="spellEnd"/>
            <w:r w:rsidRPr="00C64EA7">
              <w:rPr>
                <w:rFonts w:ascii="Times New Roman" w:eastAsia="Arial MT" w:hAnsi="Times New Roman"/>
                <w:sz w:val="24"/>
                <w:szCs w:val="24"/>
              </w:rPr>
              <w:t xml:space="preserve"> a </w:t>
            </w:r>
            <w:proofErr w:type="spellStart"/>
            <w:r w:rsidRPr="00C64EA7">
              <w:rPr>
                <w:rFonts w:ascii="Times New Roman" w:eastAsia="Arial MT" w:hAnsi="Times New Roman"/>
                <w:sz w:val="24"/>
                <w:szCs w:val="24"/>
              </w:rPr>
              <w:t>usuarios</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z w:val="24"/>
                <w:szCs w:val="24"/>
              </w:rPr>
              <w:t>vulnerables</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z w:val="24"/>
                <w:szCs w:val="24"/>
              </w:rPr>
              <w:t>cuando</w:t>
            </w:r>
            <w:proofErr w:type="spellEnd"/>
            <w:r w:rsidRPr="00C64EA7">
              <w:rPr>
                <w:rFonts w:ascii="Times New Roman" w:eastAsia="Arial MT" w:hAnsi="Times New Roman"/>
                <w:sz w:val="24"/>
                <w:szCs w:val="24"/>
              </w:rPr>
              <w:t xml:space="preserve"> se </w:t>
            </w:r>
            <w:proofErr w:type="spellStart"/>
            <w:r w:rsidRPr="00C64EA7">
              <w:rPr>
                <w:rFonts w:ascii="Times New Roman" w:eastAsia="Arial MT" w:hAnsi="Times New Roman"/>
                <w:sz w:val="24"/>
                <w:szCs w:val="24"/>
              </w:rPr>
              <w:t>señaliza</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z w:val="24"/>
                <w:szCs w:val="24"/>
              </w:rPr>
              <w:t>correctamente</w:t>
            </w:r>
            <w:proofErr w:type="spellEnd"/>
            <w:r w:rsidRPr="00C64EA7">
              <w:rPr>
                <w:rFonts w:ascii="Times New Roman" w:eastAsia="Arial MT" w:hAnsi="Times New Roman"/>
                <w:sz w:val="24"/>
                <w:szCs w:val="24"/>
              </w:rPr>
              <w:t>.</w:t>
            </w:r>
          </w:p>
        </w:tc>
      </w:tr>
      <w:tr w:rsidR="00C64EA7" w:rsidRPr="00C64EA7" w14:paraId="4437156A" w14:textId="77777777" w:rsidTr="00D94DAB">
        <w:trPr>
          <w:trHeight w:val="850"/>
        </w:trPr>
        <w:tc>
          <w:tcPr>
            <w:tcW w:w="2027" w:type="dxa"/>
          </w:tcPr>
          <w:p w14:paraId="6C67B31F" w14:textId="42BC99D4" w:rsidR="00C64EA7" w:rsidRPr="00C64EA7" w:rsidRDefault="00C64EA7" w:rsidP="00C64EA7">
            <w:pPr>
              <w:spacing w:before="26" w:line="278" w:lineRule="auto"/>
              <w:ind w:left="27"/>
              <w:jc w:val="both"/>
              <w:rPr>
                <w:rFonts w:ascii="Times New Roman" w:eastAsia="Arial MT" w:hAnsi="Times New Roman"/>
                <w:spacing w:val="-2"/>
                <w:sz w:val="24"/>
                <w:szCs w:val="24"/>
              </w:rPr>
            </w:pPr>
            <w:proofErr w:type="spellStart"/>
            <w:r w:rsidRPr="00C64EA7">
              <w:rPr>
                <w:rFonts w:ascii="Times New Roman" w:eastAsia="Arial MT" w:hAnsi="Times New Roman"/>
                <w:sz w:val="24"/>
                <w:szCs w:val="24"/>
              </w:rPr>
              <w:t>Comparación</w:t>
            </w:r>
            <w:proofErr w:type="spellEnd"/>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 xml:space="preserve">con </w:t>
            </w:r>
            <w:proofErr w:type="spellStart"/>
            <w:r w:rsidRPr="00C64EA7">
              <w:rPr>
                <w:rFonts w:ascii="Times New Roman" w:eastAsia="Arial MT" w:hAnsi="Times New Roman"/>
                <w:spacing w:val="-2"/>
                <w:sz w:val="24"/>
                <w:szCs w:val="24"/>
              </w:rPr>
              <w:t>tachas</w:t>
            </w:r>
            <w:proofErr w:type="spellEnd"/>
          </w:p>
        </w:tc>
        <w:tc>
          <w:tcPr>
            <w:tcW w:w="6767" w:type="dxa"/>
          </w:tcPr>
          <w:p w14:paraId="614F8F3E" w14:textId="77777777" w:rsidR="00C64EA7" w:rsidRPr="00C64EA7" w:rsidRDefault="00C64EA7" w:rsidP="00C64EA7">
            <w:pPr>
              <w:spacing w:before="26" w:line="278" w:lineRule="auto"/>
              <w:ind w:left="28"/>
              <w:jc w:val="both"/>
              <w:rPr>
                <w:rFonts w:ascii="Times New Roman" w:eastAsia="Arial MT" w:hAnsi="Times New Roman"/>
                <w:sz w:val="24"/>
                <w:szCs w:val="24"/>
              </w:rPr>
            </w:pPr>
            <w:r w:rsidRPr="00C64EA7">
              <w:rPr>
                <w:rFonts w:ascii="Times New Roman" w:eastAsia="Arial MT" w:hAnsi="Times New Roman"/>
                <w:sz w:val="24"/>
                <w:szCs w:val="24"/>
              </w:rPr>
              <w:t>+</w:t>
            </w:r>
            <w:r w:rsidRPr="00C64EA7">
              <w:rPr>
                <w:rFonts w:ascii="Times New Roman" w:eastAsia="Arial MT" w:hAnsi="Times New Roman"/>
                <w:spacing w:val="-5"/>
                <w:sz w:val="24"/>
                <w:szCs w:val="24"/>
              </w:rPr>
              <w:t xml:space="preserve"> </w:t>
            </w:r>
            <w:proofErr w:type="spellStart"/>
            <w:r w:rsidRPr="00C64EA7">
              <w:rPr>
                <w:rFonts w:ascii="Times New Roman" w:eastAsia="Arial MT" w:hAnsi="Times New Roman"/>
                <w:sz w:val="24"/>
                <w:szCs w:val="24"/>
              </w:rPr>
              <w:t>Cumple</w:t>
            </w:r>
            <w:proofErr w:type="spellEnd"/>
            <w:r w:rsidRPr="00C64EA7">
              <w:rPr>
                <w:rFonts w:ascii="Times New Roman" w:eastAsia="Arial MT" w:hAnsi="Times New Roman"/>
                <w:spacing w:val="-5"/>
                <w:sz w:val="24"/>
                <w:szCs w:val="24"/>
              </w:rPr>
              <w:t xml:space="preserve"> </w:t>
            </w:r>
            <w:proofErr w:type="spellStart"/>
            <w:r w:rsidRPr="00C64EA7">
              <w:rPr>
                <w:rFonts w:ascii="Times New Roman" w:eastAsia="Arial MT" w:hAnsi="Times New Roman"/>
                <w:sz w:val="24"/>
                <w:szCs w:val="24"/>
              </w:rPr>
              <w:t>norma</w:t>
            </w:r>
            <w:proofErr w:type="spellEnd"/>
            <w:r w:rsidRPr="00C64EA7">
              <w:rPr>
                <w:rFonts w:ascii="Times New Roman" w:eastAsia="Arial MT" w:hAnsi="Times New Roman"/>
                <w:sz w:val="24"/>
                <w:szCs w:val="24"/>
              </w:rPr>
              <w:t>,</w:t>
            </w:r>
            <w:r w:rsidRPr="00C64EA7">
              <w:rPr>
                <w:rFonts w:ascii="Times New Roman" w:eastAsia="Arial MT" w:hAnsi="Times New Roman"/>
                <w:spacing w:val="-4"/>
                <w:sz w:val="24"/>
                <w:szCs w:val="24"/>
              </w:rPr>
              <w:t xml:space="preserve"> </w:t>
            </w:r>
            <w:proofErr w:type="spellStart"/>
            <w:r w:rsidRPr="00C64EA7">
              <w:rPr>
                <w:rFonts w:ascii="Times New Roman" w:eastAsia="Arial MT" w:hAnsi="Times New Roman"/>
                <w:sz w:val="24"/>
                <w:szCs w:val="24"/>
              </w:rPr>
              <w:t>efecto</w:t>
            </w:r>
            <w:proofErr w:type="spellEnd"/>
            <w:r w:rsidRPr="00C64EA7">
              <w:rPr>
                <w:rFonts w:ascii="Times New Roman" w:eastAsia="Arial MT" w:hAnsi="Times New Roman"/>
                <w:spacing w:val="-5"/>
                <w:sz w:val="24"/>
                <w:szCs w:val="24"/>
              </w:rPr>
              <w:t xml:space="preserve"> </w:t>
            </w:r>
            <w:proofErr w:type="spellStart"/>
            <w:r w:rsidRPr="00C64EA7">
              <w:rPr>
                <w:rFonts w:ascii="Times New Roman" w:eastAsia="Arial MT" w:hAnsi="Times New Roman"/>
                <w:sz w:val="24"/>
                <w:szCs w:val="24"/>
              </w:rPr>
              <w:t>controlado</w:t>
            </w:r>
            <w:proofErr w:type="spellEnd"/>
            <w:r w:rsidRPr="00C64EA7">
              <w:rPr>
                <w:rFonts w:ascii="Times New Roman" w:eastAsia="Arial MT" w:hAnsi="Times New Roman"/>
                <w:sz w:val="24"/>
                <w:szCs w:val="24"/>
              </w:rPr>
              <w:t>,</w:t>
            </w:r>
            <w:r w:rsidRPr="00C64EA7">
              <w:rPr>
                <w:rFonts w:ascii="Times New Roman" w:eastAsia="Arial MT" w:hAnsi="Times New Roman"/>
                <w:spacing w:val="-4"/>
                <w:sz w:val="24"/>
                <w:szCs w:val="24"/>
              </w:rPr>
              <w:t xml:space="preserve"> </w:t>
            </w:r>
            <w:r w:rsidRPr="00C64EA7">
              <w:rPr>
                <w:rFonts w:ascii="Times New Roman" w:eastAsia="Arial MT" w:hAnsi="Times New Roman"/>
                <w:sz w:val="24"/>
                <w:szCs w:val="24"/>
              </w:rPr>
              <w:t>sin</w:t>
            </w:r>
            <w:r w:rsidRPr="00C64EA7">
              <w:rPr>
                <w:rFonts w:ascii="Times New Roman" w:eastAsia="Arial MT" w:hAnsi="Times New Roman"/>
                <w:spacing w:val="-5"/>
                <w:sz w:val="24"/>
                <w:szCs w:val="24"/>
              </w:rPr>
              <w:t xml:space="preserve"> </w:t>
            </w:r>
            <w:proofErr w:type="spellStart"/>
            <w:r w:rsidRPr="00C64EA7">
              <w:rPr>
                <w:rFonts w:ascii="Times New Roman" w:eastAsia="Arial MT" w:hAnsi="Times New Roman"/>
                <w:sz w:val="24"/>
                <w:szCs w:val="24"/>
              </w:rPr>
              <w:t>salientes</w:t>
            </w:r>
            <w:proofErr w:type="spellEnd"/>
            <w:r w:rsidRPr="00C64EA7">
              <w:rPr>
                <w:rFonts w:ascii="Times New Roman" w:eastAsia="Arial MT" w:hAnsi="Times New Roman"/>
                <w:spacing w:val="-5"/>
                <w:sz w:val="24"/>
                <w:szCs w:val="24"/>
              </w:rPr>
              <w:t xml:space="preserve"> </w:t>
            </w:r>
            <w:proofErr w:type="spellStart"/>
            <w:r w:rsidRPr="00C64EA7">
              <w:rPr>
                <w:rFonts w:ascii="Times New Roman" w:eastAsia="Arial MT" w:hAnsi="Times New Roman"/>
                <w:sz w:val="24"/>
                <w:szCs w:val="24"/>
              </w:rPr>
              <w:t>rígidos</w:t>
            </w:r>
            <w:proofErr w:type="spellEnd"/>
            <w:r w:rsidRPr="00C64EA7">
              <w:rPr>
                <w:rFonts w:ascii="Times New Roman" w:eastAsia="Arial MT" w:hAnsi="Times New Roman"/>
                <w:sz w:val="24"/>
                <w:szCs w:val="24"/>
              </w:rPr>
              <w:t>.</w:t>
            </w:r>
            <w:r w:rsidRPr="00C64EA7">
              <w:rPr>
                <w:rFonts w:ascii="Times New Roman" w:eastAsia="Arial MT" w:hAnsi="Times New Roman"/>
                <w:spacing w:val="-5"/>
                <w:sz w:val="24"/>
                <w:szCs w:val="24"/>
              </w:rPr>
              <w:t xml:space="preserve"> </w:t>
            </w:r>
            <w:r w:rsidRPr="00C64EA7">
              <w:rPr>
                <w:rFonts w:ascii="Times New Roman" w:eastAsia="Arial MT" w:hAnsi="Times New Roman"/>
                <w:sz w:val="24"/>
                <w:szCs w:val="24"/>
              </w:rPr>
              <w:t xml:space="preserve">– Costo </w:t>
            </w:r>
            <w:proofErr w:type="spellStart"/>
            <w:r w:rsidRPr="00C64EA7">
              <w:rPr>
                <w:rFonts w:ascii="Times New Roman" w:eastAsia="Arial MT" w:hAnsi="Times New Roman"/>
                <w:sz w:val="24"/>
                <w:szCs w:val="24"/>
              </w:rPr>
              <w:t>moderado</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z w:val="24"/>
                <w:szCs w:val="24"/>
              </w:rPr>
              <w:t>intervalo</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z w:val="24"/>
                <w:szCs w:val="24"/>
              </w:rPr>
              <w:t>mínimo</w:t>
            </w:r>
            <w:proofErr w:type="spellEnd"/>
            <w:r w:rsidRPr="00C64EA7">
              <w:rPr>
                <w:rFonts w:ascii="Times New Roman" w:eastAsia="Arial MT" w:hAnsi="Times New Roman"/>
                <w:sz w:val="24"/>
                <w:szCs w:val="24"/>
              </w:rPr>
              <w:t xml:space="preserve"> 100 m.</w:t>
            </w:r>
          </w:p>
        </w:tc>
      </w:tr>
    </w:tbl>
    <w:p w14:paraId="103D5FD3" w14:textId="77777777" w:rsidR="00C64EA7" w:rsidRPr="00C64EA7" w:rsidRDefault="00C64EA7" w:rsidP="00782D23">
      <w:pPr>
        <w:widowControl w:val="0"/>
        <w:autoSpaceDE w:val="0"/>
        <w:autoSpaceDN w:val="0"/>
        <w:spacing w:before="25" w:line="278" w:lineRule="auto"/>
        <w:jc w:val="both"/>
        <w:rPr>
          <w:rFonts w:eastAsia="Arial MT"/>
          <w:sz w:val="24"/>
          <w:szCs w:val="24"/>
          <w:lang w:eastAsia="en-US"/>
        </w:rPr>
        <w:sectPr w:rsidR="00C64EA7" w:rsidRPr="00C64EA7" w:rsidSect="00782D23">
          <w:pgSz w:w="12240" w:h="20160" w:code="181"/>
          <w:pgMar w:top="1560" w:right="1041" w:bottom="3969" w:left="1701" w:header="720" w:footer="720" w:gutter="0"/>
          <w:cols w:space="720"/>
          <w:docGrid w:linePitch="272"/>
        </w:sectPr>
      </w:pPr>
    </w:p>
    <w:p w14:paraId="60D52D47" w14:textId="19ABF434" w:rsidR="00C64EA7" w:rsidRPr="00C64EA7" w:rsidRDefault="00C64EA7" w:rsidP="00C64EA7">
      <w:pPr>
        <w:widowControl w:val="0"/>
        <w:autoSpaceDE w:val="0"/>
        <w:autoSpaceDN w:val="0"/>
        <w:spacing w:before="77"/>
        <w:ind w:left="2" w:right="2"/>
        <w:jc w:val="both"/>
        <w:outlineLvl w:val="0"/>
        <w:rPr>
          <w:rFonts w:eastAsia="Arial"/>
          <w:sz w:val="24"/>
          <w:szCs w:val="24"/>
          <w:lang w:eastAsia="en-US"/>
        </w:rPr>
      </w:pPr>
      <w:r>
        <w:rPr>
          <w:rFonts w:eastAsia="Arial"/>
          <w:b/>
          <w:bCs/>
          <w:sz w:val="24"/>
          <w:szCs w:val="24"/>
          <w:lang w:eastAsia="en-US"/>
        </w:rPr>
        <w:lastRenderedPageBreak/>
        <w:t xml:space="preserve">Observación: </w:t>
      </w:r>
      <w:proofErr w:type="spellStart"/>
      <w:r>
        <w:rPr>
          <w:rFonts w:eastAsia="Arial"/>
          <w:sz w:val="24"/>
          <w:szCs w:val="24"/>
          <w:lang w:eastAsia="en-US"/>
        </w:rPr>
        <w:t>Consíderese</w:t>
      </w:r>
      <w:proofErr w:type="spellEnd"/>
      <w:r>
        <w:rPr>
          <w:rFonts w:eastAsia="Arial"/>
          <w:sz w:val="24"/>
          <w:szCs w:val="24"/>
          <w:lang w:eastAsia="en-US"/>
        </w:rPr>
        <w:t xml:space="preserve"> la colocación de dispositivos entre ambos laterales de la lomada hasta llegar al cordón, de modo que impida el paso de vehículos de menor </w:t>
      </w:r>
      <w:proofErr w:type="gramStart"/>
      <w:r>
        <w:rPr>
          <w:rFonts w:eastAsia="Arial"/>
          <w:sz w:val="24"/>
          <w:szCs w:val="24"/>
          <w:lang w:eastAsia="en-US"/>
        </w:rPr>
        <w:t>porte</w:t>
      </w:r>
      <w:proofErr w:type="gramEnd"/>
      <w:r>
        <w:rPr>
          <w:rFonts w:eastAsia="Arial"/>
          <w:sz w:val="24"/>
          <w:szCs w:val="24"/>
          <w:lang w:eastAsia="en-US"/>
        </w:rPr>
        <w:t xml:space="preserve"> pero a su vez permita el escurrimiento de aguas.</w:t>
      </w:r>
    </w:p>
    <w:p w14:paraId="6C676FED" w14:textId="77777777" w:rsidR="00C64EA7" w:rsidRDefault="00C64EA7" w:rsidP="00C64EA7">
      <w:pPr>
        <w:widowControl w:val="0"/>
        <w:autoSpaceDE w:val="0"/>
        <w:autoSpaceDN w:val="0"/>
        <w:spacing w:before="77"/>
        <w:ind w:left="2" w:right="2"/>
        <w:jc w:val="both"/>
        <w:outlineLvl w:val="0"/>
        <w:rPr>
          <w:rFonts w:eastAsia="Arial"/>
          <w:b/>
          <w:bCs/>
          <w:sz w:val="24"/>
          <w:szCs w:val="24"/>
          <w:lang w:eastAsia="en-US"/>
        </w:rPr>
      </w:pPr>
    </w:p>
    <w:p w14:paraId="77AAD70C" w14:textId="77777777" w:rsidR="00C64EA7" w:rsidRDefault="00C64EA7" w:rsidP="00C64EA7">
      <w:pPr>
        <w:widowControl w:val="0"/>
        <w:autoSpaceDE w:val="0"/>
        <w:autoSpaceDN w:val="0"/>
        <w:spacing w:before="77"/>
        <w:ind w:left="2" w:right="2"/>
        <w:jc w:val="both"/>
        <w:outlineLvl w:val="0"/>
        <w:rPr>
          <w:rFonts w:eastAsia="Arial"/>
          <w:b/>
          <w:bCs/>
          <w:sz w:val="24"/>
          <w:szCs w:val="24"/>
          <w:lang w:eastAsia="en-US"/>
        </w:rPr>
      </w:pPr>
    </w:p>
    <w:p w14:paraId="20CDAF4E" w14:textId="77777777" w:rsidR="00C64EA7" w:rsidRDefault="00C64EA7" w:rsidP="00C64EA7">
      <w:pPr>
        <w:widowControl w:val="0"/>
        <w:autoSpaceDE w:val="0"/>
        <w:autoSpaceDN w:val="0"/>
        <w:spacing w:before="77"/>
        <w:ind w:left="2" w:right="2"/>
        <w:jc w:val="both"/>
        <w:outlineLvl w:val="0"/>
        <w:rPr>
          <w:rFonts w:eastAsia="Arial"/>
          <w:b/>
          <w:bCs/>
          <w:sz w:val="24"/>
          <w:szCs w:val="24"/>
          <w:lang w:eastAsia="en-US"/>
        </w:rPr>
      </w:pPr>
    </w:p>
    <w:p w14:paraId="41D533EB" w14:textId="77777777" w:rsidR="00C64EA7" w:rsidRDefault="00C64EA7" w:rsidP="00C64EA7">
      <w:pPr>
        <w:widowControl w:val="0"/>
        <w:autoSpaceDE w:val="0"/>
        <w:autoSpaceDN w:val="0"/>
        <w:spacing w:before="77"/>
        <w:ind w:left="2" w:right="2"/>
        <w:jc w:val="both"/>
        <w:outlineLvl w:val="0"/>
        <w:rPr>
          <w:rFonts w:eastAsia="Arial"/>
          <w:b/>
          <w:bCs/>
          <w:sz w:val="24"/>
          <w:szCs w:val="24"/>
          <w:lang w:eastAsia="en-US"/>
        </w:rPr>
      </w:pPr>
    </w:p>
    <w:p w14:paraId="1D91CCBD" w14:textId="0DCB0D98" w:rsidR="00C64EA7" w:rsidRPr="00C64EA7" w:rsidRDefault="00C64EA7" w:rsidP="00C64EA7">
      <w:pPr>
        <w:widowControl w:val="0"/>
        <w:autoSpaceDE w:val="0"/>
        <w:autoSpaceDN w:val="0"/>
        <w:spacing w:before="77"/>
        <w:ind w:left="2" w:right="2"/>
        <w:jc w:val="both"/>
        <w:outlineLvl w:val="0"/>
        <w:rPr>
          <w:rFonts w:eastAsia="Arial"/>
          <w:b/>
          <w:bCs/>
          <w:sz w:val="24"/>
          <w:szCs w:val="24"/>
          <w:lang w:eastAsia="en-US"/>
        </w:rPr>
      </w:pPr>
      <w:r w:rsidRPr="00C64EA7">
        <w:rPr>
          <w:rFonts w:eastAsia="Arial"/>
          <w:b/>
          <w:bCs/>
          <w:sz w:val="24"/>
          <w:szCs w:val="24"/>
          <w:lang w:eastAsia="en-US"/>
        </w:rPr>
        <w:t>ANEXO</w:t>
      </w:r>
      <w:r w:rsidRPr="00C64EA7">
        <w:rPr>
          <w:rFonts w:eastAsia="Arial"/>
          <w:b/>
          <w:bCs/>
          <w:spacing w:val="-2"/>
          <w:sz w:val="24"/>
          <w:szCs w:val="24"/>
          <w:lang w:eastAsia="en-US"/>
        </w:rPr>
        <w:t xml:space="preserve"> </w:t>
      </w:r>
      <w:r w:rsidRPr="00C64EA7">
        <w:rPr>
          <w:rFonts w:eastAsia="Arial"/>
          <w:b/>
          <w:bCs/>
          <w:spacing w:val="-5"/>
          <w:sz w:val="24"/>
          <w:szCs w:val="24"/>
          <w:lang w:eastAsia="en-US"/>
        </w:rPr>
        <w:t>II</w:t>
      </w:r>
    </w:p>
    <w:p w14:paraId="7D683324" w14:textId="77777777" w:rsidR="00C64EA7" w:rsidRPr="00C64EA7" w:rsidRDefault="00C64EA7" w:rsidP="00C64EA7">
      <w:pPr>
        <w:widowControl w:val="0"/>
        <w:autoSpaceDE w:val="0"/>
        <w:autoSpaceDN w:val="0"/>
        <w:spacing w:before="203" w:line="278" w:lineRule="auto"/>
        <w:ind w:left="261"/>
        <w:jc w:val="both"/>
        <w:rPr>
          <w:rFonts w:eastAsia="Arial MT"/>
          <w:sz w:val="24"/>
          <w:szCs w:val="24"/>
          <w:lang w:eastAsia="en-US"/>
        </w:rPr>
      </w:pPr>
      <w:r w:rsidRPr="00C64EA7">
        <w:rPr>
          <w:rFonts w:eastAsia="Arial MT"/>
          <w:sz w:val="24"/>
          <w:szCs w:val="24"/>
          <w:lang w:eastAsia="en-US"/>
        </w:rPr>
        <w:t>Dispositivos</w:t>
      </w:r>
      <w:r w:rsidRPr="00C64EA7">
        <w:rPr>
          <w:rFonts w:eastAsia="Arial MT"/>
          <w:spacing w:val="-4"/>
          <w:sz w:val="24"/>
          <w:szCs w:val="24"/>
          <w:lang w:eastAsia="en-US"/>
        </w:rPr>
        <w:t xml:space="preserve"> </w:t>
      </w:r>
      <w:r w:rsidRPr="00C64EA7">
        <w:rPr>
          <w:rFonts w:eastAsia="Arial MT"/>
          <w:sz w:val="24"/>
          <w:szCs w:val="24"/>
          <w:lang w:eastAsia="en-US"/>
        </w:rPr>
        <w:t>de</w:t>
      </w:r>
      <w:r w:rsidRPr="00C64EA7">
        <w:rPr>
          <w:rFonts w:eastAsia="Arial MT"/>
          <w:spacing w:val="-4"/>
          <w:sz w:val="24"/>
          <w:szCs w:val="24"/>
          <w:lang w:eastAsia="en-US"/>
        </w:rPr>
        <w:t xml:space="preserve"> </w:t>
      </w:r>
      <w:r w:rsidRPr="00C64EA7">
        <w:rPr>
          <w:rFonts w:eastAsia="Arial MT"/>
          <w:sz w:val="24"/>
          <w:szCs w:val="24"/>
          <w:lang w:eastAsia="en-US"/>
        </w:rPr>
        <w:t>bajo</w:t>
      </w:r>
      <w:r w:rsidRPr="00C64EA7">
        <w:rPr>
          <w:rFonts w:eastAsia="Arial MT"/>
          <w:spacing w:val="-4"/>
          <w:sz w:val="24"/>
          <w:szCs w:val="24"/>
          <w:lang w:eastAsia="en-US"/>
        </w:rPr>
        <w:t xml:space="preserve"> </w:t>
      </w:r>
      <w:r w:rsidRPr="00C64EA7">
        <w:rPr>
          <w:rFonts w:eastAsia="Arial MT"/>
          <w:sz w:val="24"/>
          <w:szCs w:val="24"/>
          <w:lang w:eastAsia="en-US"/>
        </w:rPr>
        <w:t>costo</w:t>
      </w:r>
      <w:r w:rsidRPr="00C64EA7">
        <w:rPr>
          <w:rFonts w:eastAsia="Arial MT"/>
          <w:spacing w:val="-4"/>
          <w:sz w:val="24"/>
          <w:szCs w:val="24"/>
          <w:lang w:eastAsia="en-US"/>
        </w:rPr>
        <w:t xml:space="preserve"> </w:t>
      </w:r>
      <w:r w:rsidRPr="00C64EA7">
        <w:rPr>
          <w:rFonts w:eastAsia="Arial MT"/>
          <w:sz w:val="24"/>
          <w:szCs w:val="24"/>
          <w:lang w:eastAsia="en-US"/>
        </w:rPr>
        <w:t>y</w:t>
      </w:r>
      <w:r w:rsidRPr="00C64EA7">
        <w:rPr>
          <w:rFonts w:eastAsia="Arial MT"/>
          <w:spacing w:val="-4"/>
          <w:sz w:val="24"/>
          <w:szCs w:val="24"/>
          <w:lang w:eastAsia="en-US"/>
        </w:rPr>
        <w:t xml:space="preserve"> </w:t>
      </w:r>
      <w:r w:rsidRPr="00C64EA7">
        <w:rPr>
          <w:rFonts w:eastAsia="Arial MT"/>
          <w:sz w:val="24"/>
          <w:szCs w:val="24"/>
          <w:lang w:eastAsia="en-US"/>
        </w:rPr>
        <w:t>bajo</w:t>
      </w:r>
      <w:r w:rsidRPr="00C64EA7">
        <w:rPr>
          <w:rFonts w:eastAsia="Arial MT"/>
          <w:spacing w:val="-4"/>
          <w:sz w:val="24"/>
          <w:szCs w:val="24"/>
          <w:lang w:eastAsia="en-US"/>
        </w:rPr>
        <w:t xml:space="preserve"> </w:t>
      </w:r>
      <w:r w:rsidRPr="00C64EA7">
        <w:rPr>
          <w:rFonts w:eastAsia="Arial MT"/>
          <w:sz w:val="24"/>
          <w:szCs w:val="24"/>
          <w:lang w:eastAsia="en-US"/>
        </w:rPr>
        <w:t>impacto:</w:t>
      </w:r>
      <w:r w:rsidRPr="00C64EA7">
        <w:rPr>
          <w:rFonts w:eastAsia="Arial MT"/>
          <w:spacing w:val="-3"/>
          <w:sz w:val="24"/>
          <w:szCs w:val="24"/>
          <w:lang w:eastAsia="en-US"/>
        </w:rPr>
        <w:t xml:space="preserve"> </w:t>
      </w:r>
      <w:r w:rsidRPr="00C64EA7">
        <w:rPr>
          <w:rFonts w:eastAsia="Arial MT"/>
          <w:sz w:val="24"/>
          <w:szCs w:val="24"/>
          <w:lang w:eastAsia="en-US"/>
        </w:rPr>
        <w:t>descripción,</w:t>
      </w:r>
      <w:r w:rsidRPr="00C64EA7">
        <w:rPr>
          <w:rFonts w:eastAsia="Arial MT"/>
          <w:spacing w:val="-3"/>
          <w:sz w:val="24"/>
          <w:szCs w:val="24"/>
          <w:lang w:eastAsia="en-US"/>
        </w:rPr>
        <w:t xml:space="preserve"> </w:t>
      </w:r>
      <w:r w:rsidRPr="00C64EA7">
        <w:rPr>
          <w:rFonts w:eastAsia="Arial MT"/>
          <w:sz w:val="24"/>
          <w:szCs w:val="24"/>
          <w:lang w:eastAsia="en-US"/>
        </w:rPr>
        <w:t>funcionamiento</w:t>
      </w:r>
      <w:r w:rsidRPr="00C64EA7">
        <w:rPr>
          <w:rFonts w:eastAsia="Arial MT"/>
          <w:spacing w:val="-4"/>
          <w:sz w:val="24"/>
          <w:szCs w:val="24"/>
          <w:lang w:eastAsia="en-US"/>
        </w:rPr>
        <w:t xml:space="preserve"> </w:t>
      </w:r>
      <w:r w:rsidRPr="00C64EA7">
        <w:rPr>
          <w:rFonts w:eastAsia="Arial MT"/>
          <w:sz w:val="24"/>
          <w:szCs w:val="24"/>
          <w:lang w:eastAsia="en-US"/>
        </w:rPr>
        <w:t>y</w:t>
      </w:r>
      <w:r w:rsidRPr="00C64EA7">
        <w:rPr>
          <w:rFonts w:eastAsia="Arial MT"/>
          <w:spacing w:val="-4"/>
          <w:sz w:val="24"/>
          <w:szCs w:val="24"/>
          <w:lang w:eastAsia="en-US"/>
        </w:rPr>
        <w:t xml:space="preserve"> </w:t>
      </w:r>
      <w:r w:rsidRPr="00C64EA7">
        <w:rPr>
          <w:rFonts w:eastAsia="Arial MT"/>
          <w:sz w:val="24"/>
          <w:szCs w:val="24"/>
          <w:lang w:eastAsia="en-US"/>
        </w:rPr>
        <w:t xml:space="preserve">efecto </w:t>
      </w:r>
      <w:r w:rsidRPr="00C64EA7">
        <w:rPr>
          <w:rFonts w:eastAsia="Arial MT"/>
          <w:spacing w:val="-2"/>
          <w:sz w:val="24"/>
          <w:szCs w:val="24"/>
          <w:lang w:eastAsia="en-US"/>
        </w:rPr>
        <w:t>comparado</w:t>
      </w:r>
    </w:p>
    <w:p w14:paraId="217EED08" w14:textId="77777777" w:rsidR="00C64EA7" w:rsidRPr="00C64EA7" w:rsidRDefault="00C64EA7" w:rsidP="00C64EA7">
      <w:pPr>
        <w:widowControl w:val="0"/>
        <w:autoSpaceDE w:val="0"/>
        <w:autoSpaceDN w:val="0"/>
        <w:spacing w:before="6"/>
        <w:jc w:val="both"/>
        <w:rPr>
          <w:rFonts w:eastAsia="Arial MT"/>
          <w:sz w:val="24"/>
          <w:szCs w:val="24"/>
          <w:lang w:eastAsia="en-US"/>
        </w:rPr>
      </w:pPr>
    </w:p>
    <w:tbl>
      <w:tblPr>
        <w:tblStyle w:val="TableNormal"/>
        <w:tblW w:w="0" w:type="auto"/>
        <w:tblInd w:w="29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39"/>
        <w:gridCol w:w="1947"/>
        <w:gridCol w:w="2357"/>
        <w:gridCol w:w="1995"/>
        <w:gridCol w:w="2156"/>
      </w:tblGrid>
      <w:tr w:rsidR="00C64EA7" w:rsidRPr="00C64EA7" w14:paraId="31F2C49C" w14:textId="77777777" w:rsidTr="00D94DAB">
        <w:trPr>
          <w:trHeight w:val="1169"/>
        </w:trPr>
        <w:tc>
          <w:tcPr>
            <w:tcW w:w="339" w:type="dxa"/>
          </w:tcPr>
          <w:p w14:paraId="1D58169D" w14:textId="77777777" w:rsidR="00C64EA7" w:rsidRPr="00C64EA7" w:rsidRDefault="00C64EA7" w:rsidP="00C64EA7">
            <w:pPr>
              <w:spacing w:before="70"/>
              <w:jc w:val="both"/>
              <w:rPr>
                <w:rFonts w:ascii="Times New Roman" w:eastAsia="Arial MT" w:hAnsi="Times New Roman"/>
                <w:sz w:val="24"/>
                <w:szCs w:val="24"/>
              </w:rPr>
            </w:pPr>
          </w:p>
          <w:p w14:paraId="57683C2E" w14:textId="77777777" w:rsidR="00C64EA7" w:rsidRPr="00C64EA7" w:rsidRDefault="00C64EA7" w:rsidP="00C64EA7">
            <w:pPr>
              <w:ind w:left="27"/>
              <w:jc w:val="both"/>
              <w:rPr>
                <w:rFonts w:ascii="Times New Roman" w:eastAsia="Arial MT" w:hAnsi="Times New Roman"/>
                <w:sz w:val="24"/>
                <w:szCs w:val="24"/>
              </w:rPr>
            </w:pPr>
            <w:r w:rsidRPr="00C64EA7">
              <w:rPr>
                <w:rFonts w:ascii="Times New Roman" w:eastAsia="Arial MT" w:hAnsi="Times New Roman"/>
                <w:spacing w:val="-5"/>
                <w:sz w:val="24"/>
                <w:szCs w:val="24"/>
              </w:rPr>
              <w:t>Nº</w:t>
            </w:r>
          </w:p>
        </w:tc>
        <w:tc>
          <w:tcPr>
            <w:tcW w:w="1947" w:type="dxa"/>
          </w:tcPr>
          <w:p w14:paraId="54D9A4EC" w14:textId="77777777" w:rsidR="00C64EA7" w:rsidRPr="00C64EA7" w:rsidRDefault="00C64EA7" w:rsidP="00C64EA7">
            <w:pPr>
              <w:spacing w:before="70"/>
              <w:jc w:val="both"/>
              <w:rPr>
                <w:rFonts w:ascii="Times New Roman" w:eastAsia="Arial MT" w:hAnsi="Times New Roman"/>
                <w:sz w:val="24"/>
                <w:szCs w:val="24"/>
              </w:rPr>
            </w:pPr>
          </w:p>
          <w:p w14:paraId="3C98E75F" w14:textId="77777777" w:rsidR="00C64EA7" w:rsidRPr="00C64EA7" w:rsidRDefault="00C64EA7" w:rsidP="00C64EA7">
            <w:pPr>
              <w:ind w:left="29"/>
              <w:jc w:val="both"/>
              <w:rPr>
                <w:rFonts w:ascii="Times New Roman" w:eastAsia="Arial MT" w:hAnsi="Times New Roman"/>
                <w:sz w:val="24"/>
                <w:szCs w:val="24"/>
              </w:rPr>
            </w:pPr>
            <w:proofErr w:type="spellStart"/>
            <w:r w:rsidRPr="00C64EA7">
              <w:rPr>
                <w:rFonts w:ascii="Times New Roman" w:eastAsia="Arial MT" w:hAnsi="Times New Roman"/>
                <w:spacing w:val="-2"/>
                <w:sz w:val="24"/>
                <w:szCs w:val="24"/>
              </w:rPr>
              <w:t>Dispositivo</w:t>
            </w:r>
            <w:proofErr w:type="spellEnd"/>
          </w:p>
        </w:tc>
        <w:tc>
          <w:tcPr>
            <w:tcW w:w="2357" w:type="dxa"/>
          </w:tcPr>
          <w:p w14:paraId="50F10818" w14:textId="77777777" w:rsidR="00C64EA7" w:rsidRPr="00C64EA7" w:rsidRDefault="00C64EA7" w:rsidP="00C64EA7">
            <w:pPr>
              <w:spacing w:before="186" w:line="278" w:lineRule="auto"/>
              <w:ind w:left="28" w:right="107"/>
              <w:jc w:val="both"/>
              <w:rPr>
                <w:rFonts w:ascii="Times New Roman" w:eastAsia="Arial MT" w:hAnsi="Times New Roman"/>
                <w:sz w:val="24"/>
                <w:szCs w:val="24"/>
              </w:rPr>
            </w:pPr>
            <w:proofErr w:type="spellStart"/>
            <w:r w:rsidRPr="00C64EA7">
              <w:rPr>
                <w:rFonts w:ascii="Times New Roman" w:eastAsia="Arial MT" w:hAnsi="Times New Roman"/>
                <w:sz w:val="24"/>
                <w:szCs w:val="24"/>
              </w:rPr>
              <w:t>Qué</w:t>
            </w:r>
            <w:proofErr w:type="spellEnd"/>
            <w:r w:rsidRPr="00C64EA7">
              <w:rPr>
                <w:rFonts w:ascii="Times New Roman" w:eastAsia="Arial MT" w:hAnsi="Times New Roman"/>
                <w:spacing w:val="-13"/>
                <w:sz w:val="24"/>
                <w:szCs w:val="24"/>
              </w:rPr>
              <w:t xml:space="preserve"> </w:t>
            </w:r>
            <w:r w:rsidRPr="00C64EA7">
              <w:rPr>
                <w:rFonts w:ascii="Times New Roman" w:eastAsia="Arial MT" w:hAnsi="Times New Roman"/>
                <w:sz w:val="24"/>
                <w:szCs w:val="24"/>
              </w:rPr>
              <w:t>es</w:t>
            </w:r>
            <w:r w:rsidRPr="00C64EA7">
              <w:rPr>
                <w:rFonts w:ascii="Times New Roman" w:eastAsia="Arial MT" w:hAnsi="Times New Roman"/>
                <w:spacing w:val="-13"/>
                <w:sz w:val="24"/>
                <w:szCs w:val="24"/>
              </w:rPr>
              <w:t xml:space="preserve"> </w:t>
            </w:r>
            <w:r w:rsidRPr="00C64EA7">
              <w:rPr>
                <w:rFonts w:ascii="Times New Roman" w:eastAsia="Arial MT" w:hAnsi="Times New Roman"/>
                <w:sz w:val="24"/>
                <w:szCs w:val="24"/>
              </w:rPr>
              <w:t>y</w:t>
            </w:r>
            <w:r w:rsidRPr="00C64EA7">
              <w:rPr>
                <w:rFonts w:ascii="Times New Roman" w:eastAsia="Arial MT" w:hAnsi="Times New Roman"/>
                <w:spacing w:val="-13"/>
                <w:sz w:val="24"/>
                <w:szCs w:val="24"/>
              </w:rPr>
              <w:t xml:space="preserve"> </w:t>
            </w:r>
            <w:proofErr w:type="spellStart"/>
            <w:r w:rsidRPr="00C64EA7">
              <w:rPr>
                <w:rFonts w:ascii="Times New Roman" w:eastAsia="Arial MT" w:hAnsi="Times New Roman"/>
                <w:sz w:val="24"/>
                <w:szCs w:val="24"/>
              </w:rPr>
              <w:t>cómo</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pacing w:val="-2"/>
                <w:sz w:val="24"/>
                <w:szCs w:val="24"/>
              </w:rPr>
              <w:t>funciona</w:t>
            </w:r>
            <w:proofErr w:type="spellEnd"/>
          </w:p>
        </w:tc>
        <w:tc>
          <w:tcPr>
            <w:tcW w:w="1995" w:type="dxa"/>
          </w:tcPr>
          <w:p w14:paraId="49D05FBA" w14:textId="77777777" w:rsidR="00C64EA7" w:rsidRPr="00C64EA7" w:rsidRDefault="00C64EA7" w:rsidP="00C64EA7">
            <w:pPr>
              <w:spacing w:before="27" w:line="278" w:lineRule="auto"/>
              <w:ind w:left="28" w:right="133"/>
              <w:jc w:val="both"/>
              <w:rPr>
                <w:rFonts w:ascii="Times New Roman" w:eastAsia="Arial MT" w:hAnsi="Times New Roman"/>
                <w:sz w:val="24"/>
                <w:szCs w:val="24"/>
              </w:rPr>
            </w:pPr>
            <w:proofErr w:type="spellStart"/>
            <w:r w:rsidRPr="00C64EA7">
              <w:rPr>
                <w:rFonts w:ascii="Times New Roman" w:eastAsia="Arial MT" w:hAnsi="Times New Roman"/>
                <w:sz w:val="24"/>
                <w:szCs w:val="24"/>
              </w:rPr>
              <w:t>Efecto</w:t>
            </w:r>
            <w:proofErr w:type="spellEnd"/>
            <w:r w:rsidRPr="00C64EA7">
              <w:rPr>
                <w:rFonts w:ascii="Times New Roman" w:eastAsia="Arial MT" w:hAnsi="Times New Roman"/>
                <w:spacing w:val="-17"/>
                <w:sz w:val="24"/>
                <w:szCs w:val="24"/>
              </w:rPr>
              <w:t xml:space="preserve"> </w:t>
            </w:r>
            <w:proofErr w:type="spellStart"/>
            <w:r w:rsidRPr="00C64EA7">
              <w:rPr>
                <w:rFonts w:ascii="Times New Roman" w:eastAsia="Arial MT" w:hAnsi="Times New Roman"/>
                <w:sz w:val="24"/>
                <w:szCs w:val="24"/>
              </w:rPr>
              <w:t>sobre</w:t>
            </w:r>
            <w:proofErr w:type="spellEnd"/>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 xml:space="preserve">la </w:t>
            </w:r>
            <w:proofErr w:type="spellStart"/>
            <w:r w:rsidRPr="00C64EA7">
              <w:rPr>
                <w:rFonts w:ascii="Times New Roman" w:eastAsia="Arial MT" w:hAnsi="Times New Roman"/>
                <w:sz w:val="24"/>
                <w:szCs w:val="24"/>
              </w:rPr>
              <w:t>velocidad</w:t>
            </w:r>
            <w:proofErr w:type="spellEnd"/>
            <w:r w:rsidRPr="00C64EA7">
              <w:rPr>
                <w:rFonts w:ascii="Times New Roman" w:eastAsia="Arial MT" w:hAnsi="Times New Roman"/>
                <w:sz w:val="24"/>
                <w:szCs w:val="24"/>
              </w:rPr>
              <w:t xml:space="preserve"> y la </w:t>
            </w:r>
            <w:proofErr w:type="spellStart"/>
            <w:r w:rsidRPr="00C64EA7">
              <w:rPr>
                <w:rFonts w:ascii="Times New Roman" w:eastAsia="Arial MT" w:hAnsi="Times New Roman"/>
                <w:spacing w:val="-2"/>
                <w:sz w:val="24"/>
                <w:szCs w:val="24"/>
              </w:rPr>
              <w:t>seguridad</w:t>
            </w:r>
            <w:proofErr w:type="spellEnd"/>
          </w:p>
        </w:tc>
        <w:tc>
          <w:tcPr>
            <w:tcW w:w="2156" w:type="dxa"/>
          </w:tcPr>
          <w:p w14:paraId="59F548B2" w14:textId="77777777" w:rsidR="00C64EA7" w:rsidRPr="00C64EA7" w:rsidRDefault="00C64EA7" w:rsidP="00C64EA7">
            <w:pPr>
              <w:spacing w:before="186" w:line="278" w:lineRule="auto"/>
              <w:ind w:left="29" w:right="213"/>
              <w:jc w:val="both"/>
              <w:rPr>
                <w:rFonts w:ascii="Times New Roman" w:eastAsia="Arial MT" w:hAnsi="Times New Roman"/>
                <w:sz w:val="24"/>
                <w:szCs w:val="24"/>
              </w:rPr>
            </w:pPr>
            <w:proofErr w:type="spellStart"/>
            <w:r w:rsidRPr="00C64EA7">
              <w:rPr>
                <w:rFonts w:ascii="Times New Roman" w:eastAsia="Arial MT" w:hAnsi="Times New Roman"/>
                <w:sz w:val="24"/>
                <w:szCs w:val="24"/>
              </w:rPr>
              <w:t>Comparación</w:t>
            </w:r>
            <w:proofErr w:type="spellEnd"/>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 xml:space="preserve">con </w:t>
            </w:r>
            <w:proofErr w:type="spellStart"/>
            <w:r w:rsidRPr="00C64EA7">
              <w:rPr>
                <w:rFonts w:ascii="Times New Roman" w:eastAsia="Arial MT" w:hAnsi="Times New Roman"/>
                <w:sz w:val="24"/>
                <w:szCs w:val="24"/>
              </w:rPr>
              <w:t>tachas</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z w:val="24"/>
                <w:szCs w:val="24"/>
              </w:rPr>
              <w:t>ilegales</w:t>
            </w:r>
            <w:proofErr w:type="spellEnd"/>
          </w:p>
        </w:tc>
      </w:tr>
      <w:tr w:rsidR="00C64EA7" w:rsidRPr="00C64EA7" w14:paraId="0739FDC9" w14:textId="77777777" w:rsidTr="00D94DAB">
        <w:trPr>
          <w:trHeight w:val="1808"/>
        </w:trPr>
        <w:tc>
          <w:tcPr>
            <w:tcW w:w="339" w:type="dxa"/>
          </w:tcPr>
          <w:p w14:paraId="496D5662" w14:textId="77777777" w:rsidR="00C64EA7" w:rsidRPr="00C64EA7" w:rsidRDefault="00C64EA7" w:rsidP="00C64EA7">
            <w:pPr>
              <w:jc w:val="both"/>
              <w:rPr>
                <w:rFonts w:ascii="Times New Roman" w:eastAsia="Arial MT" w:hAnsi="Times New Roman"/>
                <w:sz w:val="24"/>
                <w:szCs w:val="24"/>
              </w:rPr>
            </w:pPr>
          </w:p>
          <w:p w14:paraId="0297D2E9" w14:textId="77777777" w:rsidR="00C64EA7" w:rsidRPr="00C64EA7" w:rsidRDefault="00C64EA7" w:rsidP="00C64EA7">
            <w:pPr>
              <w:spacing w:before="113"/>
              <w:jc w:val="both"/>
              <w:rPr>
                <w:rFonts w:ascii="Times New Roman" w:eastAsia="Arial MT" w:hAnsi="Times New Roman"/>
                <w:sz w:val="24"/>
                <w:szCs w:val="24"/>
              </w:rPr>
            </w:pPr>
          </w:p>
          <w:p w14:paraId="1582D7F0" w14:textId="77777777" w:rsidR="00C64EA7" w:rsidRPr="00C64EA7" w:rsidRDefault="00C64EA7" w:rsidP="00C64EA7">
            <w:pPr>
              <w:spacing w:before="1"/>
              <w:ind w:left="27"/>
              <w:jc w:val="both"/>
              <w:rPr>
                <w:rFonts w:ascii="Times New Roman" w:eastAsia="Arial MT" w:hAnsi="Times New Roman"/>
                <w:sz w:val="24"/>
                <w:szCs w:val="24"/>
              </w:rPr>
            </w:pPr>
            <w:r w:rsidRPr="00C64EA7">
              <w:rPr>
                <w:rFonts w:ascii="Times New Roman" w:eastAsia="Arial MT" w:hAnsi="Times New Roman"/>
                <w:spacing w:val="-10"/>
                <w:sz w:val="24"/>
                <w:szCs w:val="24"/>
              </w:rPr>
              <w:t>1</w:t>
            </w:r>
          </w:p>
        </w:tc>
        <w:tc>
          <w:tcPr>
            <w:tcW w:w="1947" w:type="dxa"/>
          </w:tcPr>
          <w:p w14:paraId="57A2DADF" w14:textId="77777777" w:rsidR="00C64EA7" w:rsidRPr="00C64EA7" w:rsidRDefault="00C64EA7" w:rsidP="00C64EA7">
            <w:pPr>
              <w:spacing w:before="69"/>
              <w:jc w:val="both"/>
              <w:rPr>
                <w:rFonts w:ascii="Times New Roman" w:eastAsia="Arial MT" w:hAnsi="Times New Roman"/>
                <w:sz w:val="24"/>
                <w:szCs w:val="24"/>
              </w:rPr>
            </w:pPr>
          </w:p>
          <w:p w14:paraId="1DB36ED6" w14:textId="77777777" w:rsidR="00C64EA7" w:rsidRPr="00C64EA7" w:rsidRDefault="00C64EA7" w:rsidP="00C64EA7">
            <w:pPr>
              <w:spacing w:line="278" w:lineRule="auto"/>
              <w:ind w:left="29"/>
              <w:jc w:val="both"/>
              <w:rPr>
                <w:rFonts w:ascii="Times New Roman" w:eastAsia="Arial MT" w:hAnsi="Times New Roman"/>
                <w:sz w:val="24"/>
                <w:szCs w:val="24"/>
              </w:rPr>
            </w:pPr>
            <w:r w:rsidRPr="00C64EA7">
              <w:rPr>
                <w:rFonts w:ascii="Times New Roman" w:eastAsia="Arial MT" w:hAnsi="Times New Roman"/>
                <w:spacing w:val="-2"/>
                <w:sz w:val="24"/>
                <w:szCs w:val="24"/>
              </w:rPr>
              <w:t xml:space="preserve">Barras </w:t>
            </w:r>
            <w:proofErr w:type="spellStart"/>
            <w:r w:rsidRPr="00C64EA7">
              <w:rPr>
                <w:rFonts w:ascii="Times New Roman" w:eastAsia="Arial MT" w:hAnsi="Times New Roman"/>
                <w:spacing w:val="-2"/>
                <w:sz w:val="24"/>
                <w:szCs w:val="24"/>
              </w:rPr>
              <w:t>transversales</w:t>
            </w:r>
            <w:proofErr w:type="spellEnd"/>
            <w:r w:rsidRPr="00C64EA7">
              <w:rPr>
                <w:rFonts w:ascii="Times New Roman" w:eastAsia="Arial MT" w:hAnsi="Times New Roman"/>
                <w:spacing w:val="-2"/>
                <w:sz w:val="24"/>
                <w:szCs w:val="24"/>
              </w:rPr>
              <w:t xml:space="preserve"> </w:t>
            </w:r>
            <w:proofErr w:type="spellStart"/>
            <w:r w:rsidRPr="00C64EA7">
              <w:rPr>
                <w:rFonts w:ascii="Times New Roman" w:eastAsia="Arial MT" w:hAnsi="Times New Roman"/>
                <w:spacing w:val="-2"/>
                <w:sz w:val="24"/>
                <w:szCs w:val="24"/>
              </w:rPr>
              <w:t>ópticas</w:t>
            </w:r>
            <w:proofErr w:type="spellEnd"/>
          </w:p>
        </w:tc>
        <w:tc>
          <w:tcPr>
            <w:tcW w:w="2357" w:type="dxa"/>
          </w:tcPr>
          <w:p w14:paraId="07AFC8B5" w14:textId="77777777" w:rsidR="00C64EA7" w:rsidRPr="00C64EA7" w:rsidRDefault="00C64EA7" w:rsidP="00C64EA7">
            <w:pPr>
              <w:spacing w:before="26" w:line="278" w:lineRule="auto"/>
              <w:ind w:left="28" w:right="107"/>
              <w:jc w:val="both"/>
              <w:rPr>
                <w:rFonts w:ascii="Times New Roman" w:eastAsia="Arial MT" w:hAnsi="Times New Roman"/>
                <w:sz w:val="24"/>
                <w:szCs w:val="24"/>
              </w:rPr>
            </w:pPr>
            <w:proofErr w:type="spellStart"/>
            <w:r w:rsidRPr="00C64EA7">
              <w:rPr>
                <w:rFonts w:ascii="Times New Roman" w:eastAsia="Arial MT" w:hAnsi="Times New Roman"/>
                <w:sz w:val="24"/>
                <w:szCs w:val="24"/>
              </w:rPr>
              <w:t>Franjas</w:t>
            </w:r>
            <w:proofErr w:type="spellEnd"/>
            <w:r w:rsidRPr="00C64EA7">
              <w:rPr>
                <w:rFonts w:ascii="Times New Roman" w:eastAsia="Arial MT" w:hAnsi="Times New Roman"/>
                <w:spacing w:val="-17"/>
                <w:sz w:val="24"/>
                <w:szCs w:val="24"/>
              </w:rPr>
              <w:t xml:space="preserve"> </w:t>
            </w:r>
            <w:proofErr w:type="spellStart"/>
            <w:r w:rsidRPr="00C64EA7">
              <w:rPr>
                <w:rFonts w:ascii="Times New Roman" w:eastAsia="Arial MT" w:hAnsi="Times New Roman"/>
                <w:sz w:val="24"/>
                <w:szCs w:val="24"/>
              </w:rPr>
              <w:t>pintadas</w:t>
            </w:r>
            <w:proofErr w:type="spellEnd"/>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 xml:space="preserve">de ancho </w:t>
            </w:r>
            <w:proofErr w:type="spellStart"/>
            <w:r w:rsidRPr="00C64EA7">
              <w:rPr>
                <w:rFonts w:ascii="Times New Roman" w:eastAsia="Arial MT" w:hAnsi="Times New Roman"/>
                <w:sz w:val="24"/>
                <w:szCs w:val="24"/>
              </w:rPr>
              <w:t>decreciente</w:t>
            </w:r>
            <w:proofErr w:type="spellEnd"/>
            <w:r w:rsidRPr="00C64EA7">
              <w:rPr>
                <w:rFonts w:ascii="Times New Roman" w:eastAsia="Arial MT" w:hAnsi="Times New Roman"/>
                <w:sz w:val="24"/>
                <w:szCs w:val="24"/>
              </w:rPr>
              <w:t xml:space="preserve"> que</w:t>
            </w:r>
            <w:r w:rsidRPr="00C64EA7">
              <w:rPr>
                <w:rFonts w:ascii="Times New Roman" w:eastAsia="Arial MT" w:hAnsi="Times New Roman"/>
                <w:spacing w:val="-13"/>
                <w:sz w:val="24"/>
                <w:szCs w:val="24"/>
              </w:rPr>
              <w:t xml:space="preserve"> </w:t>
            </w:r>
            <w:proofErr w:type="spellStart"/>
            <w:r w:rsidRPr="00C64EA7">
              <w:rPr>
                <w:rFonts w:ascii="Times New Roman" w:eastAsia="Arial MT" w:hAnsi="Times New Roman"/>
                <w:sz w:val="24"/>
                <w:szCs w:val="24"/>
              </w:rPr>
              <w:t>generan</w:t>
            </w:r>
            <w:proofErr w:type="spellEnd"/>
            <w:r w:rsidRPr="00C64EA7">
              <w:rPr>
                <w:rFonts w:ascii="Times New Roman" w:eastAsia="Arial MT" w:hAnsi="Times New Roman"/>
                <w:spacing w:val="-13"/>
                <w:sz w:val="24"/>
                <w:szCs w:val="24"/>
              </w:rPr>
              <w:t xml:space="preserve"> </w:t>
            </w:r>
            <w:proofErr w:type="spellStart"/>
            <w:r w:rsidRPr="00C64EA7">
              <w:rPr>
                <w:rFonts w:ascii="Times New Roman" w:eastAsia="Arial MT" w:hAnsi="Times New Roman"/>
                <w:sz w:val="24"/>
                <w:szCs w:val="24"/>
              </w:rPr>
              <w:t>ilusión</w:t>
            </w:r>
            <w:proofErr w:type="spellEnd"/>
            <w:r w:rsidRPr="00C64EA7">
              <w:rPr>
                <w:rFonts w:ascii="Times New Roman" w:eastAsia="Arial MT" w:hAnsi="Times New Roman"/>
                <w:sz w:val="24"/>
                <w:szCs w:val="24"/>
              </w:rPr>
              <w:t xml:space="preserve"> de </w:t>
            </w:r>
            <w:proofErr w:type="spellStart"/>
            <w:r w:rsidRPr="00C64EA7">
              <w:rPr>
                <w:rFonts w:ascii="Times New Roman" w:eastAsia="Arial MT" w:hAnsi="Times New Roman"/>
                <w:sz w:val="24"/>
                <w:szCs w:val="24"/>
              </w:rPr>
              <w:t>acercamiento</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pacing w:val="-2"/>
                <w:sz w:val="24"/>
                <w:szCs w:val="24"/>
              </w:rPr>
              <w:t>rápido</w:t>
            </w:r>
            <w:proofErr w:type="spellEnd"/>
            <w:r w:rsidRPr="00C64EA7">
              <w:rPr>
                <w:rFonts w:ascii="Times New Roman" w:eastAsia="Arial MT" w:hAnsi="Times New Roman"/>
                <w:spacing w:val="-2"/>
                <w:sz w:val="24"/>
                <w:szCs w:val="24"/>
              </w:rPr>
              <w:t>.</w:t>
            </w:r>
          </w:p>
        </w:tc>
        <w:tc>
          <w:tcPr>
            <w:tcW w:w="1995" w:type="dxa"/>
          </w:tcPr>
          <w:p w14:paraId="7DB38DBC" w14:textId="77777777" w:rsidR="00C64EA7" w:rsidRPr="00C64EA7" w:rsidRDefault="00C64EA7" w:rsidP="00C64EA7">
            <w:pPr>
              <w:spacing w:before="186" w:line="278" w:lineRule="auto"/>
              <w:ind w:left="28" w:right="133"/>
              <w:jc w:val="both"/>
              <w:rPr>
                <w:rFonts w:ascii="Times New Roman" w:eastAsia="Arial MT" w:hAnsi="Times New Roman"/>
                <w:sz w:val="24"/>
                <w:szCs w:val="24"/>
              </w:rPr>
            </w:pPr>
            <w:proofErr w:type="spellStart"/>
            <w:r w:rsidRPr="00C64EA7">
              <w:rPr>
                <w:rFonts w:ascii="Times New Roman" w:eastAsia="Arial MT" w:hAnsi="Times New Roman"/>
                <w:spacing w:val="-2"/>
                <w:sz w:val="24"/>
                <w:szCs w:val="24"/>
              </w:rPr>
              <w:t>Reducción</w:t>
            </w:r>
            <w:proofErr w:type="spellEnd"/>
            <w:r w:rsidRPr="00C64EA7">
              <w:rPr>
                <w:rFonts w:ascii="Times New Roman" w:eastAsia="Arial MT" w:hAnsi="Times New Roman"/>
                <w:spacing w:val="-2"/>
                <w:sz w:val="24"/>
                <w:szCs w:val="24"/>
              </w:rPr>
              <w:t xml:space="preserve"> </w:t>
            </w:r>
            <w:r w:rsidRPr="00C64EA7">
              <w:rPr>
                <w:rFonts w:ascii="Times New Roman" w:eastAsia="Arial MT" w:hAnsi="Times New Roman"/>
                <w:sz w:val="24"/>
                <w:szCs w:val="24"/>
              </w:rPr>
              <w:t>gradual</w:t>
            </w:r>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de</w:t>
            </w:r>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 xml:space="preserve">5-10 km/h; </w:t>
            </w:r>
            <w:proofErr w:type="spellStart"/>
            <w:r w:rsidRPr="00C64EA7">
              <w:rPr>
                <w:rFonts w:ascii="Times New Roman" w:eastAsia="Arial MT" w:hAnsi="Times New Roman"/>
                <w:sz w:val="24"/>
                <w:szCs w:val="24"/>
              </w:rPr>
              <w:t>mejora</w:t>
            </w:r>
            <w:proofErr w:type="spellEnd"/>
            <w:r w:rsidRPr="00C64EA7">
              <w:rPr>
                <w:rFonts w:ascii="Times New Roman" w:eastAsia="Arial MT" w:hAnsi="Times New Roman"/>
                <w:sz w:val="24"/>
                <w:szCs w:val="24"/>
              </w:rPr>
              <w:t xml:space="preserve"> la </w:t>
            </w:r>
            <w:proofErr w:type="spellStart"/>
            <w:r w:rsidRPr="00C64EA7">
              <w:rPr>
                <w:rFonts w:ascii="Times New Roman" w:eastAsia="Arial MT" w:hAnsi="Times New Roman"/>
                <w:spacing w:val="-2"/>
                <w:sz w:val="24"/>
                <w:szCs w:val="24"/>
              </w:rPr>
              <w:t>atención</w:t>
            </w:r>
            <w:proofErr w:type="spellEnd"/>
            <w:r w:rsidRPr="00C64EA7">
              <w:rPr>
                <w:rFonts w:ascii="Times New Roman" w:eastAsia="Arial MT" w:hAnsi="Times New Roman"/>
                <w:spacing w:val="-2"/>
                <w:sz w:val="24"/>
                <w:szCs w:val="24"/>
              </w:rPr>
              <w:t>.</w:t>
            </w:r>
          </w:p>
        </w:tc>
        <w:tc>
          <w:tcPr>
            <w:tcW w:w="2156" w:type="dxa"/>
          </w:tcPr>
          <w:p w14:paraId="6C515829" w14:textId="77777777" w:rsidR="00C64EA7" w:rsidRPr="00C64EA7" w:rsidRDefault="00C64EA7" w:rsidP="00C64EA7">
            <w:pPr>
              <w:spacing w:before="105" w:line="278" w:lineRule="auto"/>
              <w:ind w:left="29" w:right="360"/>
              <w:jc w:val="both"/>
              <w:rPr>
                <w:rFonts w:ascii="Times New Roman" w:eastAsia="Arial MT" w:hAnsi="Times New Roman"/>
                <w:sz w:val="24"/>
                <w:szCs w:val="24"/>
              </w:rPr>
            </w:pPr>
            <w:r w:rsidRPr="00C64EA7">
              <w:rPr>
                <w:rFonts w:ascii="Times New Roman" w:eastAsia="Arial MT" w:hAnsi="Times New Roman"/>
                <w:sz w:val="24"/>
                <w:szCs w:val="24"/>
              </w:rPr>
              <w:t xml:space="preserve">Muy </w:t>
            </w:r>
            <w:proofErr w:type="spellStart"/>
            <w:r w:rsidRPr="00C64EA7">
              <w:rPr>
                <w:rFonts w:ascii="Times New Roman" w:eastAsia="Arial MT" w:hAnsi="Times New Roman"/>
                <w:sz w:val="24"/>
                <w:szCs w:val="24"/>
              </w:rPr>
              <w:t>barato</w:t>
            </w:r>
            <w:proofErr w:type="spellEnd"/>
            <w:r w:rsidRPr="00C64EA7">
              <w:rPr>
                <w:rFonts w:ascii="Times New Roman" w:eastAsia="Arial MT" w:hAnsi="Times New Roman"/>
                <w:sz w:val="24"/>
                <w:szCs w:val="24"/>
              </w:rPr>
              <w:t xml:space="preserve">, sin </w:t>
            </w:r>
            <w:proofErr w:type="spellStart"/>
            <w:r w:rsidRPr="00C64EA7">
              <w:rPr>
                <w:rFonts w:ascii="Times New Roman" w:eastAsia="Arial MT" w:hAnsi="Times New Roman"/>
                <w:sz w:val="24"/>
                <w:szCs w:val="24"/>
              </w:rPr>
              <w:t>impacto</w:t>
            </w:r>
            <w:proofErr w:type="spellEnd"/>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vertical.</w:t>
            </w:r>
          </w:p>
          <w:p w14:paraId="07B00845" w14:textId="77777777" w:rsidR="00C64EA7" w:rsidRPr="00C64EA7" w:rsidRDefault="00C64EA7" w:rsidP="00C64EA7">
            <w:pPr>
              <w:spacing w:before="159" w:line="278" w:lineRule="auto"/>
              <w:ind w:left="29" w:right="52"/>
              <w:jc w:val="both"/>
              <w:rPr>
                <w:rFonts w:ascii="Times New Roman" w:eastAsia="Arial MT" w:hAnsi="Times New Roman"/>
                <w:sz w:val="24"/>
                <w:szCs w:val="24"/>
              </w:rPr>
            </w:pPr>
            <w:proofErr w:type="spellStart"/>
            <w:r w:rsidRPr="00C64EA7">
              <w:rPr>
                <w:rFonts w:ascii="Times New Roman" w:eastAsia="Arial MT" w:hAnsi="Times New Roman"/>
                <w:sz w:val="24"/>
                <w:szCs w:val="24"/>
              </w:rPr>
              <w:t>Requiere</w:t>
            </w:r>
            <w:proofErr w:type="spellEnd"/>
            <w:r w:rsidRPr="00C64EA7">
              <w:rPr>
                <w:rFonts w:ascii="Times New Roman" w:eastAsia="Arial MT" w:hAnsi="Times New Roman"/>
                <w:spacing w:val="-17"/>
                <w:sz w:val="24"/>
                <w:szCs w:val="24"/>
              </w:rPr>
              <w:t xml:space="preserve"> </w:t>
            </w:r>
            <w:proofErr w:type="spellStart"/>
            <w:r w:rsidRPr="00C64EA7">
              <w:rPr>
                <w:rFonts w:ascii="Times New Roman" w:eastAsia="Arial MT" w:hAnsi="Times New Roman"/>
                <w:sz w:val="24"/>
                <w:szCs w:val="24"/>
              </w:rPr>
              <w:t>repintado</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pacing w:val="-2"/>
                <w:sz w:val="24"/>
                <w:szCs w:val="24"/>
              </w:rPr>
              <w:t>periódico</w:t>
            </w:r>
            <w:proofErr w:type="spellEnd"/>
            <w:r w:rsidRPr="00C64EA7">
              <w:rPr>
                <w:rFonts w:ascii="Times New Roman" w:eastAsia="Arial MT" w:hAnsi="Times New Roman"/>
                <w:spacing w:val="-2"/>
                <w:sz w:val="24"/>
                <w:szCs w:val="24"/>
              </w:rPr>
              <w:t>.</w:t>
            </w:r>
          </w:p>
        </w:tc>
      </w:tr>
      <w:tr w:rsidR="00C64EA7" w:rsidRPr="00C64EA7" w14:paraId="0ADA101A" w14:textId="77777777" w:rsidTr="00D94DAB">
        <w:trPr>
          <w:trHeight w:val="1969"/>
        </w:trPr>
        <w:tc>
          <w:tcPr>
            <w:tcW w:w="339" w:type="dxa"/>
          </w:tcPr>
          <w:p w14:paraId="56C9BCC5" w14:textId="77777777" w:rsidR="00C64EA7" w:rsidRPr="00C64EA7" w:rsidRDefault="00C64EA7" w:rsidP="00C64EA7">
            <w:pPr>
              <w:jc w:val="both"/>
              <w:rPr>
                <w:rFonts w:ascii="Times New Roman" w:eastAsia="Arial MT" w:hAnsi="Times New Roman"/>
                <w:sz w:val="24"/>
                <w:szCs w:val="24"/>
              </w:rPr>
            </w:pPr>
          </w:p>
          <w:p w14:paraId="145BA69D" w14:textId="77777777" w:rsidR="00C64EA7" w:rsidRPr="00C64EA7" w:rsidRDefault="00C64EA7" w:rsidP="00C64EA7">
            <w:pPr>
              <w:spacing w:before="193"/>
              <w:jc w:val="both"/>
              <w:rPr>
                <w:rFonts w:ascii="Times New Roman" w:eastAsia="Arial MT" w:hAnsi="Times New Roman"/>
                <w:sz w:val="24"/>
                <w:szCs w:val="24"/>
              </w:rPr>
            </w:pPr>
          </w:p>
          <w:p w14:paraId="1B138EBC" w14:textId="77777777" w:rsidR="00C64EA7" w:rsidRPr="00C64EA7" w:rsidRDefault="00C64EA7" w:rsidP="00C64EA7">
            <w:pPr>
              <w:ind w:left="27"/>
              <w:jc w:val="both"/>
              <w:rPr>
                <w:rFonts w:ascii="Times New Roman" w:eastAsia="Arial MT" w:hAnsi="Times New Roman"/>
                <w:sz w:val="24"/>
                <w:szCs w:val="24"/>
              </w:rPr>
            </w:pPr>
            <w:r w:rsidRPr="00C64EA7">
              <w:rPr>
                <w:rFonts w:ascii="Times New Roman" w:eastAsia="Arial MT" w:hAnsi="Times New Roman"/>
                <w:spacing w:val="-10"/>
                <w:sz w:val="24"/>
                <w:szCs w:val="24"/>
              </w:rPr>
              <w:t>2</w:t>
            </w:r>
          </w:p>
        </w:tc>
        <w:tc>
          <w:tcPr>
            <w:tcW w:w="1947" w:type="dxa"/>
          </w:tcPr>
          <w:p w14:paraId="58577087" w14:textId="77777777" w:rsidR="00C64EA7" w:rsidRPr="00C64EA7" w:rsidRDefault="00C64EA7" w:rsidP="00C64EA7">
            <w:pPr>
              <w:jc w:val="both"/>
              <w:rPr>
                <w:rFonts w:ascii="Times New Roman" w:eastAsia="Arial MT" w:hAnsi="Times New Roman"/>
                <w:sz w:val="24"/>
                <w:szCs w:val="24"/>
              </w:rPr>
            </w:pPr>
          </w:p>
          <w:p w14:paraId="2D84C7A8" w14:textId="77777777" w:rsidR="00C64EA7" w:rsidRPr="00C64EA7" w:rsidRDefault="00C64EA7" w:rsidP="00C64EA7">
            <w:pPr>
              <w:spacing w:before="33"/>
              <w:jc w:val="both"/>
              <w:rPr>
                <w:rFonts w:ascii="Times New Roman" w:eastAsia="Arial MT" w:hAnsi="Times New Roman"/>
                <w:sz w:val="24"/>
                <w:szCs w:val="24"/>
              </w:rPr>
            </w:pPr>
          </w:p>
          <w:p w14:paraId="59EC3EFD" w14:textId="77777777" w:rsidR="00C64EA7" w:rsidRPr="00C64EA7" w:rsidRDefault="00C64EA7" w:rsidP="00C64EA7">
            <w:pPr>
              <w:spacing w:line="278" w:lineRule="auto"/>
              <w:ind w:left="29"/>
              <w:jc w:val="both"/>
              <w:rPr>
                <w:rFonts w:ascii="Times New Roman" w:eastAsia="Arial MT" w:hAnsi="Times New Roman"/>
                <w:sz w:val="24"/>
                <w:szCs w:val="24"/>
              </w:rPr>
            </w:pPr>
            <w:proofErr w:type="spellStart"/>
            <w:r w:rsidRPr="00C64EA7">
              <w:rPr>
                <w:rFonts w:ascii="Times New Roman" w:eastAsia="Arial MT" w:hAnsi="Times New Roman"/>
                <w:spacing w:val="-2"/>
                <w:sz w:val="24"/>
                <w:szCs w:val="24"/>
              </w:rPr>
              <w:t>Estrechamiento</w:t>
            </w:r>
            <w:proofErr w:type="spellEnd"/>
            <w:r w:rsidRPr="00C64EA7">
              <w:rPr>
                <w:rFonts w:ascii="Times New Roman" w:eastAsia="Arial MT" w:hAnsi="Times New Roman"/>
                <w:spacing w:val="-2"/>
                <w:sz w:val="24"/>
                <w:szCs w:val="24"/>
              </w:rPr>
              <w:t xml:space="preserve"> visual</w:t>
            </w:r>
          </w:p>
        </w:tc>
        <w:tc>
          <w:tcPr>
            <w:tcW w:w="2357" w:type="dxa"/>
          </w:tcPr>
          <w:p w14:paraId="57394A46" w14:textId="77777777" w:rsidR="00C64EA7" w:rsidRPr="00C64EA7" w:rsidRDefault="00C64EA7" w:rsidP="00C64EA7">
            <w:pPr>
              <w:spacing w:before="105" w:line="278" w:lineRule="auto"/>
              <w:ind w:left="28" w:right="107"/>
              <w:jc w:val="both"/>
              <w:rPr>
                <w:rFonts w:ascii="Times New Roman" w:eastAsia="Arial MT" w:hAnsi="Times New Roman"/>
                <w:sz w:val="24"/>
                <w:szCs w:val="24"/>
              </w:rPr>
            </w:pPr>
            <w:r w:rsidRPr="00C64EA7">
              <w:rPr>
                <w:rFonts w:ascii="Times New Roman" w:eastAsia="Arial MT" w:hAnsi="Times New Roman"/>
                <w:sz w:val="24"/>
                <w:szCs w:val="24"/>
              </w:rPr>
              <w:t xml:space="preserve">Pintado de </w:t>
            </w:r>
            <w:proofErr w:type="spellStart"/>
            <w:r w:rsidRPr="00C64EA7">
              <w:rPr>
                <w:rFonts w:ascii="Times New Roman" w:eastAsia="Arial MT" w:hAnsi="Times New Roman"/>
                <w:sz w:val="24"/>
                <w:szCs w:val="24"/>
              </w:rPr>
              <w:t>cuña</w:t>
            </w:r>
            <w:proofErr w:type="spellEnd"/>
            <w:r w:rsidRPr="00C64EA7">
              <w:rPr>
                <w:rFonts w:ascii="Times New Roman" w:eastAsia="Arial MT" w:hAnsi="Times New Roman"/>
                <w:sz w:val="24"/>
                <w:szCs w:val="24"/>
              </w:rPr>
              <w:t xml:space="preserve"> o </w:t>
            </w:r>
            <w:proofErr w:type="spellStart"/>
            <w:r w:rsidRPr="00C64EA7">
              <w:rPr>
                <w:rFonts w:ascii="Times New Roman" w:eastAsia="Arial MT" w:hAnsi="Times New Roman"/>
                <w:spacing w:val="-2"/>
                <w:sz w:val="24"/>
                <w:szCs w:val="24"/>
              </w:rPr>
              <w:t>delineadores</w:t>
            </w:r>
            <w:proofErr w:type="spellEnd"/>
            <w:r w:rsidRPr="00C64EA7">
              <w:rPr>
                <w:rFonts w:ascii="Times New Roman" w:eastAsia="Arial MT" w:hAnsi="Times New Roman"/>
                <w:spacing w:val="-2"/>
                <w:sz w:val="24"/>
                <w:szCs w:val="24"/>
              </w:rPr>
              <w:t xml:space="preserve"> </w:t>
            </w:r>
            <w:r w:rsidRPr="00C64EA7">
              <w:rPr>
                <w:rFonts w:ascii="Times New Roman" w:eastAsia="Arial MT" w:hAnsi="Times New Roman"/>
                <w:sz w:val="24"/>
                <w:szCs w:val="24"/>
              </w:rPr>
              <w:t xml:space="preserve">flexibles que </w:t>
            </w:r>
            <w:proofErr w:type="spellStart"/>
            <w:r w:rsidRPr="00C64EA7">
              <w:rPr>
                <w:rFonts w:ascii="Times New Roman" w:eastAsia="Arial MT" w:hAnsi="Times New Roman"/>
                <w:sz w:val="24"/>
                <w:szCs w:val="24"/>
              </w:rPr>
              <w:t>aparentan</w:t>
            </w:r>
            <w:proofErr w:type="spellEnd"/>
            <w:r w:rsidRPr="00C64EA7">
              <w:rPr>
                <w:rFonts w:ascii="Times New Roman" w:eastAsia="Arial MT" w:hAnsi="Times New Roman"/>
                <w:spacing w:val="-17"/>
                <w:sz w:val="24"/>
                <w:szCs w:val="24"/>
              </w:rPr>
              <w:t xml:space="preserve"> </w:t>
            </w:r>
            <w:proofErr w:type="spellStart"/>
            <w:r w:rsidRPr="00C64EA7">
              <w:rPr>
                <w:rFonts w:ascii="Times New Roman" w:eastAsia="Arial MT" w:hAnsi="Times New Roman"/>
                <w:sz w:val="24"/>
                <w:szCs w:val="24"/>
              </w:rPr>
              <w:t>achicar</w:t>
            </w:r>
            <w:proofErr w:type="spellEnd"/>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 xml:space="preserve">el </w:t>
            </w:r>
            <w:proofErr w:type="spellStart"/>
            <w:r w:rsidRPr="00C64EA7">
              <w:rPr>
                <w:rFonts w:ascii="Times New Roman" w:eastAsia="Arial MT" w:hAnsi="Times New Roman"/>
                <w:spacing w:val="-2"/>
                <w:sz w:val="24"/>
                <w:szCs w:val="24"/>
              </w:rPr>
              <w:t>carril</w:t>
            </w:r>
            <w:proofErr w:type="spellEnd"/>
            <w:r w:rsidRPr="00C64EA7">
              <w:rPr>
                <w:rFonts w:ascii="Times New Roman" w:eastAsia="Arial MT" w:hAnsi="Times New Roman"/>
                <w:spacing w:val="-2"/>
                <w:sz w:val="24"/>
                <w:szCs w:val="24"/>
              </w:rPr>
              <w:t>.</w:t>
            </w:r>
          </w:p>
        </w:tc>
        <w:tc>
          <w:tcPr>
            <w:tcW w:w="1995" w:type="dxa"/>
          </w:tcPr>
          <w:p w14:paraId="4BE33B84" w14:textId="77777777" w:rsidR="00C64EA7" w:rsidRPr="00C64EA7" w:rsidRDefault="00C64EA7" w:rsidP="00C64EA7">
            <w:pPr>
              <w:spacing w:before="149"/>
              <w:jc w:val="both"/>
              <w:rPr>
                <w:rFonts w:ascii="Times New Roman" w:eastAsia="Arial MT" w:hAnsi="Times New Roman"/>
                <w:sz w:val="24"/>
                <w:szCs w:val="24"/>
              </w:rPr>
            </w:pPr>
          </w:p>
          <w:p w14:paraId="676F19DB" w14:textId="77777777" w:rsidR="00C64EA7" w:rsidRPr="00C64EA7" w:rsidRDefault="00C64EA7" w:rsidP="00C64EA7">
            <w:pPr>
              <w:spacing w:before="1" w:line="278" w:lineRule="auto"/>
              <w:ind w:left="28"/>
              <w:jc w:val="both"/>
              <w:rPr>
                <w:rFonts w:ascii="Times New Roman" w:eastAsia="Arial MT" w:hAnsi="Times New Roman"/>
                <w:sz w:val="24"/>
                <w:szCs w:val="24"/>
              </w:rPr>
            </w:pPr>
            <w:r w:rsidRPr="00C64EA7">
              <w:rPr>
                <w:rFonts w:ascii="Times New Roman" w:eastAsia="Arial MT" w:hAnsi="Times New Roman"/>
                <w:sz w:val="24"/>
                <w:szCs w:val="24"/>
              </w:rPr>
              <w:t xml:space="preserve">Baja a ~30 km/h; </w:t>
            </w:r>
            <w:proofErr w:type="spellStart"/>
            <w:r w:rsidRPr="00C64EA7">
              <w:rPr>
                <w:rFonts w:ascii="Times New Roman" w:eastAsia="Arial MT" w:hAnsi="Times New Roman"/>
                <w:sz w:val="24"/>
                <w:szCs w:val="24"/>
              </w:rPr>
              <w:t>obliga</w:t>
            </w:r>
            <w:proofErr w:type="spellEnd"/>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a</w:t>
            </w:r>
            <w:r w:rsidRPr="00C64EA7">
              <w:rPr>
                <w:rFonts w:ascii="Times New Roman" w:eastAsia="Arial MT" w:hAnsi="Times New Roman"/>
                <w:spacing w:val="-17"/>
                <w:sz w:val="24"/>
                <w:szCs w:val="24"/>
              </w:rPr>
              <w:t xml:space="preserve"> </w:t>
            </w:r>
            <w:proofErr w:type="spellStart"/>
            <w:r w:rsidRPr="00C64EA7">
              <w:rPr>
                <w:rFonts w:ascii="Times New Roman" w:eastAsia="Arial MT" w:hAnsi="Times New Roman"/>
                <w:sz w:val="24"/>
                <w:szCs w:val="24"/>
              </w:rPr>
              <w:t>maniobra</w:t>
            </w:r>
            <w:proofErr w:type="spellEnd"/>
            <w:r w:rsidRPr="00C64EA7">
              <w:rPr>
                <w:rFonts w:ascii="Times New Roman" w:eastAsia="Arial MT" w:hAnsi="Times New Roman"/>
                <w:sz w:val="24"/>
                <w:szCs w:val="24"/>
              </w:rPr>
              <w:t xml:space="preserve"> </w:t>
            </w:r>
            <w:r w:rsidRPr="00C64EA7">
              <w:rPr>
                <w:rFonts w:ascii="Times New Roman" w:eastAsia="Arial MT" w:hAnsi="Times New Roman"/>
                <w:spacing w:val="-2"/>
                <w:sz w:val="24"/>
                <w:szCs w:val="24"/>
              </w:rPr>
              <w:t>suave.</w:t>
            </w:r>
          </w:p>
        </w:tc>
        <w:tc>
          <w:tcPr>
            <w:tcW w:w="2156" w:type="dxa"/>
          </w:tcPr>
          <w:p w14:paraId="2C3FDDC5" w14:textId="77777777" w:rsidR="00C64EA7" w:rsidRPr="00C64EA7" w:rsidRDefault="00C64EA7" w:rsidP="00C64EA7">
            <w:pPr>
              <w:spacing w:before="26"/>
              <w:ind w:left="29"/>
              <w:jc w:val="both"/>
              <w:rPr>
                <w:rFonts w:ascii="Times New Roman" w:eastAsia="Arial MT" w:hAnsi="Times New Roman"/>
                <w:sz w:val="24"/>
                <w:szCs w:val="24"/>
              </w:rPr>
            </w:pPr>
            <w:r w:rsidRPr="00C64EA7">
              <w:rPr>
                <w:rFonts w:ascii="Times New Roman" w:eastAsia="Arial MT" w:hAnsi="Times New Roman"/>
                <w:sz w:val="24"/>
                <w:szCs w:val="24"/>
              </w:rPr>
              <w:t>Costo</w:t>
            </w:r>
            <w:r w:rsidRPr="00C64EA7">
              <w:rPr>
                <w:rFonts w:ascii="Times New Roman" w:eastAsia="Arial MT" w:hAnsi="Times New Roman"/>
                <w:spacing w:val="-2"/>
                <w:sz w:val="24"/>
                <w:szCs w:val="24"/>
              </w:rPr>
              <w:t xml:space="preserve"> bajo.</w:t>
            </w:r>
          </w:p>
          <w:p w14:paraId="292BA808" w14:textId="77777777" w:rsidR="00C64EA7" w:rsidRPr="00C64EA7" w:rsidRDefault="00C64EA7" w:rsidP="00C64EA7">
            <w:pPr>
              <w:spacing w:before="203" w:line="278" w:lineRule="auto"/>
              <w:ind w:left="29" w:right="185"/>
              <w:jc w:val="both"/>
              <w:rPr>
                <w:rFonts w:ascii="Times New Roman" w:eastAsia="Arial MT" w:hAnsi="Times New Roman"/>
                <w:sz w:val="24"/>
                <w:szCs w:val="24"/>
              </w:rPr>
            </w:pPr>
            <w:proofErr w:type="spellStart"/>
            <w:r w:rsidRPr="00C64EA7">
              <w:rPr>
                <w:rFonts w:ascii="Times New Roman" w:eastAsia="Arial MT" w:hAnsi="Times New Roman"/>
                <w:sz w:val="24"/>
                <w:szCs w:val="24"/>
              </w:rPr>
              <w:t>Puede</w:t>
            </w:r>
            <w:proofErr w:type="spellEnd"/>
            <w:r w:rsidRPr="00C64EA7">
              <w:rPr>
                <w:rFonts w:ascii="Times New Roman" w:eastAsia="Arial MT" w:hAnsi="Times New Roman"/>
                <w:spacing w:val="-17"/>
                <w:sz w:val="24"/>
                <w:szCs w:val="24"/>
              </w:rPr>
              <w:t xml:space="preserve"> </w:t>
            </w:r>
            <w:proofErr w:type="spellStart"/>
            <w:r w:rsidRPr="00C64EA7">
              <w:rPr>
                <w:rFonts w:ascii="Times New Roman" w:eastAsia="Arial MT" w:hAnsi="Times New Roman"/>
                <w:sz w:val="24"/>
                <w:szCs w:val="24"/>
              </w:rPr>
              <w:t>entorpecer</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z w:val="24"/>
                <w:szCs w:val="24"/>
              </w:rPr>
              <w:t>vehículos</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z w:val="24"/>
                <w:szCs w:val="24"/>
              </w:rPr>
              <w:t>anchos</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z w:val="24"/>
                <w:szCs w:val="24"/>
              </w:rPr>
              <w:t>si</w:t>
            </w:r>
            <w:proofErr w:type="spellEnd"/>
            <w:r w:rsidRPr="00C64EA7">
              <w:rPr>
                <w:rFonts w:ascii="Times New Roman" w:eastAsia="Arial MT" w:hAnsi="Times New Roman"/>
                <w:sz w:val="24"/>
                <w:szCs w:val="24"/>
              </w:rPr>
              <w:t xml:space="preserve"> no se </w:t>
            </w:r>
            <w:proofErr w:type="spellStart"/>
            <w:r w:rsidRPr="00C64EA7">
              <w:rPr>
                <w:rFonts w:ascii="Times New Roman" w:eastAsia="Arial MT" w:hAnsi="Times New Roman"/>
                <w:sz w:val="24"/>
                <w:szCs w:val="24"/>
              </w:rPr>
              <w:t>diseña</w:t>
            </w:r>
            <w:proofErr w:type="spellEnd"/>
            <w:r w:rsidRPr="00C64EA7">
              <w:rPr>
                <w:rFonts w:ascii="Times New Roman" w:eastAsia="Arial MT" w:hAnsi="Times New Roman"/>
                <w:sz w:val="24"/>
                <w:szCs w:val="24"/>
              </w:rPr>
              <w:t xml:space="preserve"> </w:t>
            </w:r>
            <w:r w:rsidRPr="00C64EA7">
              <w:rPr>
                <w:rFonts w:ascii="Times New Roman" w:eastAsia="Arial MT" w:hAnsi="Times New Roman"/>
                <w:spacing w:val="-2"/>
                <w:sz w:val="24"/>
                <w:szCs w:val="24"/>
              </w:rPr>
              <w:t>bien.</w:t>
            </w:r>
          </w:p>
        </w:tc>
      </w:tr>
      <w:tr w:rsidR="00C64EA7" w:rsidRPr="00C64EA7" w14:paraId="339A5115" w14:textId="77777777" w:rsidTr="00D94DAB">
        <w:trPr>
          <w:trHeight w:val="1328"/>
        </w:trPr>
        <w:tc>
          <w:tcPr>
            <w:tcW w:w="339" w:type="dxa"/>
          </w:tcPr>
          <w:p w14:paraId="6AA87D13" w14:textId="77777777" w:rsidR="00C64EA7" w:rsidRPr="00C64EA7" w:rsidRDefault="00C64EA7" w:rsidP="00C64EA7">
            <w:pPr>
              <w:spacing w:before="148"/>
              <w:jc w:val="both"/>
              <w:rPr>
                <w:rFonts w:ascii="Times New Roman" w:eastAsia="Arial MT" w:hAnsi="Times New Roman"/>
                <w:sz w:val="24"/>
                <w:szCs w:val="24"/>
              </w:rPr>
            </w:pPr>
          </w:p>
          <w:p w14:paraId="5CD3349E" w14:textId="77777777" w:rsidR="00C64EA7" w:rsidRPr="00C64EA7" w:rsidRDefault="00C64EA7" w:rsidP="00C64EA7">
            <w:pPr>
              <w:ind w:left="27"/>
              <w:jc w:val="both"/>
              <w:rPr>
                <w:rFonts w:ascii="Times New Roman" w:eastAsia="Arial MT" w:hAnsi="Times New Roman"/>
                <w:sz w:val="24"/>
                <w:szCs w:val="24"/>
              </w:rPr>
            </w:pPr>
            <w:r w:rsidRPr="00C64EA7">
              <w:rPr>
                <w:rFonts w:ascii="Times New Roman" w:eastAsia="Arial MT" w:hAnsi="Times New Roman"/>
                <w:spacing w:val="-10"/>
                <w:sz w:val="24"/>
                <w:szCs w:val="24"/>
              </w:rPr>
              <w:t>3</w:t>
            </w:r>
          </w:p>
        </w:tc>
        <w:tc>
          <w:tcPr>
            <w:tcW w:w="1947" w:type="dxa"/>
          </w:tcPr>
          <w:p w14:paraId="2D966EC3" w14:textId="77777777" w:rsidR="00C64EA7" w:rsidRPr="00C64EA7" w:rsidRDefault="00C64EA7" w:rsidP="00C64EA7">
            <w:pPr>
              <w:spacing w:before="265" w:line="278" w:lineRule="auto"/>
              <w:ind w:left="29" w:right="150"/>
              <w:jc w:val="both"/>
              <w:rPr>
                <w:rFonts w:ascii="Times New Roman" w:eastAsia="Arial MT" w:hAnsi="Times New Roman"/>
                <w:sz w:val="24"/>
                <w:szCs w:val="24"/>
              </w:rPr>
            </w:pPr>
            <w:r w:rsidRPr="00C64EA7">
              <w:rPr>
                <w:rFonts w:ascii="Times New Roman" w:eastAsia="Arial MT" w:hAnsi="Times New Roman"/>
                <w:sz w:val="24"/>
                <w:szCs w:val="24"/>
              </w:rPr>
              <w:t>Bandas</w:t>
            </w:r>
            <w:r w:rsidRPr="00C64EA7">
              <w:rPr>
                <w:rFonts w:ascii="Times New Roman" w:eastAsia="Arial MT" w:hAnsi="Times New Roman"/>
                <w:spacing w:val="-17"/>
                <w:sz w:val="24"/>
                <w:szCs w:val="24"/>
              </w:rPr>
              <w:t xml:space="preserve"> </w:t>
            </w:r>
            <w:proofErr w:type="spellStart"/>
            <w:r w:rsidRPr="00C64EA7">
              <w:rPr>
                <w:rFonts w:ascii="Times New Roman" w:eastAsia="Arial MT" w:hAnsi="Times New Roman"/>
                <w:sz w:val="24"/>
                <w:szCs w:val="24"/>
              </w:rPr>
              <w:t>sonoras</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z w:val="24"/>
                <w:szCs w:val="24"/>
              </w:rPr>
              <w:t>planas</w:t>
            </w:r>
            <w:proofErr w:type="spellEnd"/>
            <w:r w:rsidRPr="00C64EA7">
              <w:rPr>
                <w:rFonts w:ascii="Times New Roman" w:eastAsia="Arial MT" w:hAnsi="Times New Roman"/>
                <w:sz w:val="24"/>
                <w:szCs w:val="24"/>
              </w:rPr>
              <w:t xml:space="preserve"> (≤ 1 cm)</w:t>
            </w:r>
          </w:p>
        </w:tc>
        <w:tc>
          <w:tcPr>
            <w:tcW w:w="2357" w:type="dxa"/>
          </w:tcPr>
          <w:p w14:paraId="7F23EEC0" w14:textId="77777777" w:rsidR="00C64EA7" w:rsidRPr="00C64EA7" w:rsidRDefault="00C64EA7" w:rsidP="00C64EA7">
            <w:pPr>
              <w:spacing w:before="105" w:line="278" w:lineRule="auto"/>
              <w:ind w:left="28"/>
              <w:jc w:val="both"/>
              <w:rPr>
                <w:rFonts w:ascii="Times New Roman" w:eastAsia="Arial MT" w:hAnsi="Times New Roman"/>
                <w:sz w:val="24"/>
                <w:szCs w:val="24"/>
              </w:rPr>
            </w:pPr>
            <w:r w:rsidRPr="00C64EA7">
              <w:rPr>
                <w:rFonts w:ascii="Times New Roman" w:eastAsia="Arial MT" w:hAnsi="Times New Roman"/>
                <w:sz w:val="24"/>
                <w:szCs w:val="24"/>
              </w:rPr>
              <w:t xml:space="preserve">Relieves </w:t>
            </w:r>
            <w:proofErr w:type="spellStart"/>
            <w:r w:rsidRPr="00C64EA7">
              <w:rPr>
                <w:rFonts w:ascii="Times New Roman" w:eastAsia="Arial MT" w:hAnsi="Times New Roman"/>
                <w:sz w:val="24"/>
                <w:szCs w:val="24"/>
              </w:rPr>
              <w:t>bajos</w:t>
            </w:r>
            <w:proofErr w:type="spellEnd"/>
            <w:r w:rsidRPr="00C64EA7">
              <w:rPr>
                <w:rFonts w:ascii="Times New Roman" w:eastAsia="Arial MT" w:hAnsi="Times New Roman"/>
                <w:sz w:val="24"/>
                <w:szCs w:val="24"/>
              </w:rPr>
              <w:t xml:space="preserve"> que </w:t>
            </w:r>
            <w:proofErr w:type="spellStart"/>
            <w:r w:rsidRPr="00C64EA7">
              <w:rPr>
                <w:rFonts w:ascii="Times New Roman" w:eastAsia="Arial MT" w:hAnsi="Times New Roman"/>
                <w:sz w:val="24"/>
                <w:szCs w:val="24"/>
              </w:rPr>
              <w:t>producen</w:t>
            </w:r>
            <w:proofErr w:type="spellEnd"/>
            <w:r w:rsidRPr="00C64EA7">
              <w:rPr>
                <w:rFonts w:ascii="Times New Roman" w:eastAsia="Arial MT" w:hAnsi="Times New Roman"/>
                <w:spacing w:val="-17"/>
                <w:sz w:val="24"/>
                <w:szCs w:val="24"/>
              </w:rPr>
              <w:t xml:space="preserve"> </w:t>
            </w:r>
            <w:proofErr w:type="spellStart"/>
            <w:r w:rsidRPr="00C64EA7">
              <w:rPr>
                <w:rFonts w:ascii="Times New Roman" w:eastAsia="Arial MT" w:hAnsi="Times New Roman"/>
                <w:sz w:val="24"/>
                <w:szCs w:val="24"/>
              </w:rPr>
              <w:t>vibración</w:t>
            </w:r>
            <w:proofErr w:type="spellEnd"/>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 xml:space="preserve">y </w:t>
            </w:r>
            <w:proofErr w:type="spellStart"/>
            <w:r w:rsidRPr="00C64EA7">
              <w:rPr>
                <w:rFonts w:ascii="Times New Roman" w:eastAsia="Arial MT" w:hAnsi="Times New Roman"/>
                <w:sz w:val="24"/>
                <w:szCs w:val="24"/>
              </w:rPr>
              <w:t>ruido</w:t>
            </w:r>
            <w:proofErr w:type="spellEnd"/>
            <w:r w:rsidRPr="00C64EA7">
              <w:rPr>
                <w:rFonts w:ascii="Times New Roman" w:eastAsia="Arial MT" w:hAnsi="Times New Roman"/>
                <w:sz w:val="24"/>
                <w:szCs w:val="24"/>
              </w:rPr>
              <w:t xml:space="preserve"> perceptible.</w:t>
            </w:r>
          </w:p>
        </w:tc>
        <w:tc>
          <w:tcPr>
            <w:tcW w:w="1995" w:type="dxa"/>
          </w:tcPr>
          <w:p w14:paraId="208B39A2" w14:textId="77777777" w:rsidR="00C64EA7" w:rsidRPr="00C64EA7" w:rsidRDefault="00C64EA7" w:rsidP="00C64EA7">
            <w:pPr>
              <w:spacing w:before="105" w:line="278" w:lineRule="auto"/>
              <w:ind w:left="28" w:right="133"/>
              <w:jc w:val="both"/>
              <w:rPr>
                <w:rFonts w:ascii="Times New Roman" w:eastAsia="Arial MT" w:hAnsi="Times New Roman"/>
                <w:sz w:val="24"/>
                <w:szCs w:val="24"/>
              </w:rPr>
            </w:pPr>
            <w:proofErr w:type="spellStart"/>
            <w:r w:rsidRPr="00C64EA7">
              <w:rPr>
                <w:rFonts w:ascii="Times New Roman" w:eastAsia="Arial MT" w:hAnsi="Times New Roman"/>
                <w:sz w:val="24"/>
                <w:szCs w:val="24"/>
              </w:rPr>
              <w:t>Disminución</w:t>
            </w:r>
            <w:proofErr w:type="spellEnd"/>
            <w:r w:rsidRPr="00C64EA7">
              <w:rPr>
                <w:rFonts w:ascii="Times New Roman" w:eastAsia="Arial MT" w:hAnsi="Times New Roman"/>
                <w:sz w:val="24"/>
                <w:szCs w:val="24"/>
              </w:rPr>
              <w:t xml:space="preserve"> de 5-15</w:t>
            </w:r>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km/h;</w:t>
            </w:r>
            <w:r w:rsidRPr="00C64EA7">
              <w:rPr>
                <w:rFonts w:ascii="Times New Roman" w:eastAsia="Arial MT" w:hAnsi="Times New Roman"/>
                <w:spacing w:val="-17"/>
                <w:sz w:val="24"/>
                <w:szCs w:val="24"/>
              </w:rPr>
              <w:t xml:space="preserve"> </w:t>
            </w:r>
            <w:proofErr w:type="spellStart"/>
            <w:r w:rsidRPr="00C64EA7">
              <w:rPr>
                <w:rFonts w:ascii="Times New Roman" w:eastAsia="Arial MT" w:hAnsi="Times New Roman"/>
                <w:sz w:val="24"/>
                <w:szCs w:val="24"/>
              </w:rPr>
              <w:t>alerta</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pacing w:val="-2"/>
                <w:sz w:val="24"/>
                <w:szCs w:val="24"/>
              </w:rPr>
              <w:t>auditiva</w:t>
            </w:r>
            <w:proofErr w:type="spellEnd"/>
            <w:r w:rsidRPr="00C64EA7">
              <w:rPr>
                <w:rFonts w:ascii="Times New Roman" w:eastAsia="Arial MT" w:hAnsi="Times New Roman"/>
                <w:spacing w:val="-2"/>
                <w:sz w:val="24"/>
                <w:szCs w:val="24"/>
              </w:rPr>
              <w:t>.</w:t>
            </w:r>
          </w:p>
        </w:tc>
        <w:tc>
          <w:tcPr>
            <w:tcW w:w="2156" w:type="dxa"/>
          </w:tcPr>
          <w:p w14:paraId="182EB553" w14:textId="77777777" w:rsidR="00C64EA7" w:rsidRPr="00C64EA7" w:rsidRDefault="00C64EA7" w:rsidP="00C64EA7">
            <w:pPr>
              <w:spacing w:before="25"/>
              <w:ind w:left="29"/>
              <w:jc w:val="both"/>
              <w:rPr>
                <w:rFonts w:ascii="Times New Roman" w:eastAsia="Arial MT" w:hAnsi="Times New Roman"/>
                <w:sz w:val="24"/>
                <w:szCs w:val="24"/>
              </w:rPr>
            </w:pPr>
            <w:proofErr w:type="spellStart"/>
            <w:r w:rsidRPr="00C64EA7">
              <w:rPr>
                <w:rFonts w:ascii="Times New Roman" w:eastAsia="Arial MT" w:hAnsi="Times New Roman"/>
                <w:sz w:val="24"/>
                <w:szCs w:val="24"/>
              </w:rPr>
              <w:t>Instalación</w:t>
            </w:r>
            <w:proofErr w:type="spellEnd"/>
            <w:r w:rsidRPr="00C64EA7">
              <w:rPr>
                <w:rFonts w:ascii="Times New Roman" w:eastAsia="Arial MT" w:hAnsi="Times New Roman"/>
                <w:spacing w:val="-7"/>
                <w:sz w:val="24"/>
                <w:szCs w:val="24"/>
              </w:rPr>
              <w:t xml:space="preserve"> </w:t>
            </w:r>
            <w:proofErr w:type="spellStart"/>
            <w:r w:rsidRPr="00C64EA7">
              <w:rPr>
                <w:rFonts w:ascii="Times New Roman" w:eastAsia="Arial MT" w:hAnsi="Times New Roman"/>
                <w:spacing w:val="-2"/>
                <w:sz w:val="24"/>
                <w:szCs w:val="24"/>
              </w:rPr>
              <w:t>rápida</w:t>
            </w:r>
            <w:proofErr w:type="spellEnd"/>
            <w:r w:rsidRPr="00C64EA7">
              <w:rPr>
                <w:rFonts w:ascii="Times New Roman" w:eastAsia="Arial MT" w:hAnsi="Times New Roman"/>
                <w:spacing w:val="-2"/>
                <w:sz w:val="24"/>
                <w:szCs w:val="24"/>
              </w:rPr>
              <w:t>.</w:t>
            </w:r>
          </w:p>
          <w:p w14:paraId="52EEF0D7" w14:textId="77777777" w:rsidR="00C64EA7" w:rsidRPr="00C64EA7" w:rsidRDefault="00C64EA7" w:rsidP="00C64EA7">
            <w:pPr>
              <w:spacing w:before="204" w:line="278" w:lineRule="auto"/>
              <w:ind w:left="29" w:right="52"/>
              <w:jc w:val="both"/>
              <w:rPr>
                <w:rFonts w:ascii="Times New Roman" w:eastAsia="Arial MT" w:hAnsi="Times New Roman"/>
                <w:sz w:val="24"/>
                <w:szCs w:val="24"/>
              </w:rPr>
            </w:pPr>
            <w:proofErr w:type="spellStart"/>
            <w:r w:rsidRPr="00C64EA7">
              <w:rPr>
                <w:rFonts w:ascii="Times New Roman" w:eastAsia="Arial MT" w:hAnsi="Times New Roman"/>
                <w:sz w:val="24"/>
                <w:szCs w:val="24"/>
              </w:rPr>
              <w:t>Molestia</w:t>
            </w:r>
            <w:proofErr w:type="spellEnd"/>
            <w:r w:rsidRPr="00C64EA7">
              <w:rPr>
                <w:rFonts w:ascii="Times New Roman" w:eastAsia="Arial MT" w:hAnsi="Times New Roman"/>
                <w:spacing w:val="-17"/>
                <w:sz w:val="24"/>
                <w:szCs w:val="24"/>
              </w:rPr>
              <w:t xml:space="preserve"> </w:t>
            </w:r>
            <w:proofErr w:type="spellStart"/>
            <w:r w:rsidRPr="00C64EA7">
              <w:rPr>
                <w:rFonts w:ascii="Times New Roman" w:eastAsia="Arial MT" w:hAnsi="Times New Roman"/>
                <w:sz w:val="24"/>
                <w:szCs w:val="24"/>
              </w:rPr>
              <w:t>sonora</w:t>
            </w:r>
            <w:proofErr w:type="spellEnd"/>
            <w:r w:rsidRPr="00C64EA7">
              <w:rPr>
                <w:rFonts w:ascii="Times New Roman" w:eastAsia="Arial MT" w:hAnsi="Times New Roman"/>
                <w:spacing w:val="-17"/>
                <w:sz w:val="24"/>
                <w:szCs w:val="24"/>
              </w:rPr>
              <w:t xml:space="preserve"> </w:t>
            </w:r>
            <w:proofErr w:type="spellStart"/>
            <w:r w:rsidRPr="00C64EA7">
              <w:rPr>
                <w:rFonts w:ascii="Times New Roman" w:eastAsia="Arial MT" w:hAnsi="Times New Roman"/>
                <w:sz w:val="24"/>
                <w:szCs w:val="24"/>
              </w:rPr>
              <w:t>si</w:t>
            </w:r>
            <w:proofErr w:type="spellEnd"/>
            <w:r w:rsidRPr="00C64EA7">
              <w:rPr>
                <w:rFonts w:ascii="Times New Roman" w:eastAsia="Arial MT" w:hAnsi="Times New Roman"/>
                <w:sz w:val="24"/>
                <w:szCs w:val="24"/>
              </w:rPr>
              <w:t xml:space="preserve"> se </w:t>
            </w:r>
            <w:proofErr w:type="spellStart"/>
            <w:r w:rsidRPr="00C64EA7">
              <w:rPr>
                <w:rFonts w:ascii="Times New Roman" w:eastAsia="Arial MT" w:hAnsi="Times New Roman"/>
                <w:sz w:val="24"/>
                <w:szCs w:val="24"/>
              </w:rPr>
              <w:t>abusa</w:t>
            </w:r>
            <w:proofErr w:type="spellEnd"/>
            <w:r w:rsidRPr="00C64EA7">
              <w:rPr>
                <w:rFonts w:ascii="Times New Roman" w:eastAsia="Arial MT" w:hAnsi="Times New Roman"/>
                <w:sz w:val="24"/>
                <w:szCs w:val="24"/>
              </w:rPr>
              <w:t>.</w:t>
            </w:r>
          </w:p>
        </w:tc>
      </w:tr>
      <w:tr w:rsidR="00C64EA7" w:rsidRPr="00C64EA7" w14:paraId="50A4DB7D" w14:textId="77777777" w:rsidTr="00D94DAB">
        <w:trPr>
          <w:trHeight w:val="1648"/>
        </w:trPr>
        <w:tc>
          <w:tcPr>
            <w:tcW w:w="339" w:type="dxa"/>
          </w:tcPr>
          <w:p w14:paraId="42255876" w14:textId="77777777" w:rsidR="00C64EA7" w:rsidRPr="00C64EA7" w:rsidRDefault="00C64EA7" w:rsidP="00C64EA7">
            <w:pPr>
              <w:jc w:val="both"/>
              <w:rPr>
                <w:rFonts w:ascii="Times New Roman" w:eastAsia="Arial MT" w:hAnsi="Times New Roman"/>
                <w:sz w:val="24"/>
                <w:szCs w:val="24"/>
              </w:rPr>
            </w:pPr>
          </w:p>
          <w:p w14:paraId="2DBF8BCC" w14:textId="77777777" w:rsidR="00C64EA7" w:rsidRPr="00C64EA7" w:rsidRDefault="00C64EA7" w:rsidP="00C64EA7">
            <w:pPr>
              <w:spacing w:before="33"/>
              <w:jc w:val="both"/>
              <w:rPr>
                <w:rFonts w:ascii="Times New Roman" w:eastAsia="Arial MT" w:hAnsi="Times New Roman"/>
                <w:sz w:val="24"/>
                <w:szCs w:val="24"/>
              </w:rPr>
            </w:pPr>
          </w:p>
          <w:p w14:paraId="2862DE4A" w14:textId="77777777" w:rsidR="00C64EA7" w:rsidRPr="00C64EA7" w:rsidRDefault="00C64EA7" w:rsidP="00C64EA7">
            <w:pPr>
              <w:ind w:left="27"/>
              <w:jc w:val="both"/>
              <w:rPr>
                <w:rFonts w:ascii="Times New Roman" w:eastAsia="Arial MT" w:hAnsi="Times New Roman"/>
                <w:sz w:val="24"/>
                <w:szCs w:val="24"/>
              </w:rPr>
            </w:pPr>
            <w:r w:rsidRPr="00C64EA7">
              <w:rPr>
                <w:rFonts w:ascii="Times New Roman" w:eastAsia="Arial MT" w:hAnsi="Times New Roman"/>
                <w:spacing w:val="-10"/>
                <w:sz w:val="24"/>
                <w:szCs w:val="24"/>
              </w:rPr>
              <w:t>4</w:t>
            </w:r>
          </w:p>
        </w:tc>
        <w:tc>
          <w:tcPr>
            <w:tcW w:w="1947" w:type="dxa"/>
          </w:tcPr>
          <w:p w14:paraId="73F673CD" w14:textId="77777777" w:rsidR="00C64EA7" w:rsidRPr="00C64EA7" w:rsidRDefault="00C64EA7" w:rsidP="00C64EA7">
            <w:pPr>
              <w:spacing w:before="149"/>
              <w:jc w:val="both"/>
              <w:rPr>
                <w:rFonts w:ascii="Times New Roman" w:eastAsia="Arial MT" w:hAnsi="Times New Roman"/>
                <w:sz w:val="24"/>
                <w:szCs w:val="24"/>
              </w:rPr>
            </w:pPr>
          </w:p>
          <w:p w14:paraId="50C58525" w14:textId="77777777" w:rsidR="00C64EA7" w:rsidRPr="00C64EA7" w:rsidRDefault="00C64EA7" w:rsidP="00C64EA7">
            <w:pPr>
              <w:spacing w:before="1" w:line="278" w:lineRule="auto"/>
              <w:ind w:left="29" w:right="150"/>
              <w:jc w:val="both"/>
              <w:rPr>
                <w:rFonts w:ascii="Times New Roman" w:eastAsia="Arial MT" w:hAnsi="Times New Roman"/>
                <w:sz w:val="24"/>
                <w:szCs w:val="24"/>
              </w:rPr>
            </w:pPr>
            <w:r w:rsidRPr="00C64EA7">
              <w:rPr>
                <w:rFonts w:ascii="Times New Roman" w:eastAsia="Arial MT" w:hAnsi="Times New Roman"/>
                <w:spacing w:val="-2"/>
                <w:sz w:val="24"/>
                <w:szCs w:val="24"/>
              </w:rPr>
              <w:t xml:space="preserve">Radar </w:t>
            </w:r>
            <w:proofErr w:type="spellStart"/>
            <w:r w:rsidRPr="00C64EA7">
              <w:rPr>
                <w:rFonts w:ascii="Times New Roman" w:eastAsia="Arial MT" w:hAnsi="Times New Roman"/>
                <w:spacing w:val="-2"/>
                <w:sz w:val="24"/>
                <w:szCs w:val="24"/>
              </w:rPr>
              <w:t>pedagógico</w:t>
            </w:r>
            <w:proofErr w:type="spellEnd"/>
          </w:p>
        </w:tc>
        <w:tc>
          <w:tcPr>
            <w:tcW w:w="2357" w:type="dxa"/>
          </w:tcPr>
          <w:p w14:paraId="4491B814" w14:textId="77777777" w:rsidR="00C64EA7" w:rsidRPr="00C64EA7" w:rsidRDefault="00C64EA7" w:rsidP="00C64EA7">
            <w:pPr>
              <w:spacing w:before="105" w:line="278" w:lineRule="auto"/>
              <w:ind w:left="28"/>
              <w:jc w:val="both"/>
              <w:rPr>
                <w:rFonts w:ascii="Times New Roman" w:eastAsia="Arial MT" w:hAnsi="Times New Roman"/>
                <w:sz w:val="24"/>
                <w:szCs w:val="24"/>
              </w:rPr>
            </w:pPr>
            <w:proofErr w:type="spellStart"/>
            <w:r w:rsidRPr="00C64EA7">
              <w:rPr>
                <w:rFonts w:ascii="Times New Roman" w:eastAsia="Arial MT" w:hAnsi="Times New Roman"/>
                <w:sz w:val="24"/>
                <w:szCs w:val="24"/>
              </w:rPr>
              <w:t>Pantalla</w:t>
            </w:r>
            <w:proofErr w:type="spellEnd"/>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que</w:t>
            </w:r>
            <w:r w:rsidRPr="00C64EA7">
              <w:rPr>
                <w:rFonts w:ascii="Times New Roman" w:eastAsia="Arial MT" w:hAnsi="Times New Roman"/>
                <w:spacing w:val="-17"/>
                <w:sz w:val="24"/>
                <w:szCs w:val="24"/>
              </w:rPr>
              <w:t xml:space="preserve"> </w:t>
            </w:r>
            <w:proofErr w:type="spellStart"/>
            <w:r w:rsidRPr="00C64EA7">
              <w:rPr>
                <w:rFonts w:ascii="Times New Roman" w:eastAsia="Arial MT" w:hAnsi="Times New Roman"/>
                <w:sz w:val="24"/>
                <w:szCs w:val="24"/>
              </w:rPr>
              <w:t>muestra</w:t>
            </w:r>
            <w:proofErr w:type="spellEnd"/>
            <w:r w:rsidRPr="00C64EA7">
              <w:rPr>
                <w:rFonts w:ascii="Times New Roman" w:eastAsia="Arial MT" w:hAnsi="Times New Roman"/>
                <w:sz w:val="24"/>
                <w:szCs w:val="24"/>
              </w:rPr>
              <w:t xml:space="preserve"> la </w:t>
            </w:r>
            <w:proofErr w:type="spellStart"/>
            <w:r w:rsidRPr="00C64EA7">
              <w:rPr>
                <w:rFonts w:ascii="Times New Roman" w:eastAsia="Arial MT" w:hAnsi="Times New Roman"/>
                <w:sz w:val="24"/>
                <w:szCs w:val="24"/>
              </w:rPr>
              <w:t>velocidad</w:t>
            </w:r>
            <w:proofErr w:type="spellEnd"/>
            <w:r w:rsidRPr="00C64EA7">
              <w:rPr>
                <w:rFonts w:ascii="Times New Roman" w:eastAsia="Arial MT" w:hAnsi="Times New Roman"/>
                <w:sz w:val="24"/>
                <w:szCs w:val="24"/>
              </w:rPr>
              <w:t xml:space="preserve"> real del conductor (“</w:t>
            </w:r>
            <w:proofErr w:type="spellStart"/>
            <w:r w:rsidRPr="00C64EA7">
              <w:rPr>
                <w:rFonts w:ascii="Times New Roman" w:eastAsia="Arial MT" w:hAnsi="Times New Roman"/>
                <w:sz w:val="24"/>
                <w:szCs w:val="24"/>
              </w:rPr>
              <w:t>Usted</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z w:val="24"/>
                <w:szCs w:val="24"/>
              </w:rPr>
              <w:t>circula</w:t>
            </w:r>
            <w:proofErr w:type="spellEnd"/>
            <w:r w:rsidRPr="00C64EA7">
              <w:rPr>
                <w:rFonts w:ascii="Times New Roman" w:eastAsia="Arial MT" w:hAnsi="Times New Roman"/>
                <w:sz w:val="24"/>
                <w:szCs w:val="24"/>
              </w:rPr>
              <w:t xml:space="preserve"> a…”).</w:t>
            </w:r>
          </w:p>
        </w:tc>
        <w:tc>
          <w:tcPr>
            <w:tcW w:w="1995" w:type="dxa"/>
          </w:tcPr>
          <w:p w14:paraId="254FB6BA" w14:textId="77777777" w:rsidR="00C64EA7" w:rsidRPr="00C64EA7" w:rsidRDefault="00C64EA7" w:rsidP="00C64EA7">
            <w:pPr>
              <w:spacing w:before="105" w:line="278" w:lineRule="auto"/>
              <w:ind w:left="28" w:right="278"/>
              <w:jc w:val="both"/>
              <w:rPr>
                <w:rFonts w:ascii="Times New Roman" w:eastAsia="Arial MT" w:hAnsi="Times New Roman"/>
                <w:sz w:val="24"/>
                <w:szCs w:val="24"/>
              </w:rPr>
            </w:pPr>
            <w:proofErr w:type="spellStart"/>
            <w:r w:rsidRPr="00C64EA7">
              <w:rPr>
                <w:rFonts w:ascii="Times New Roman" w:eastAsia="Arial MT" w:hAnsi="Times New Roman"/>
                <w:spacing w:val="-2"/>
                <w:sz w:val="24"/>
                <w:szCs w:val="24"/>
              </w:rPr>
              <w:t>Reducción</w:t>
            </w:r>
            <w:proofErr w:type="spellEnd"/>
            <w:r w:rsidRPr="00C64EA7">
              <w:rPr>
                <w:rFonts w:ascii="Times New Roman" w:eastAsia="Arial MT" w:hAnsi="Times New Roman"/>
                <w:spacing w:val="-2"/>
                <w:sz w:val="24"/>
                <w:szCs w:val="24"/>
              </w:rPr>
              <w:t xml:space="preserve"> </w:t>
            </w:r>
            <w:proofErr w:type="spellStart"/>
            <w:r w:rsidRPr="00C64EA7">
              <w:rPr>
                <w:rFonts w:ascii="Times New Roman" w:eastAsia="Arial MT" w:hAnsi="Times New Roman"/>
                <w:sz w:val="24"/>
                <w:szCs w:val="24"/>
              </w:rPr>
              <w:t>voluntaria</w:t>
            </w:r>
            <w:proofErr w:type="spellEnd"/>
            <w:r w:rsidRPr="00C64EA7">
              <w:rPr>
                <w:rFonts w:ascii="Times New Roman" w:eastAsia="Arial MT" w:hAnsi="Times New Roman"/>
                <w:spacing w:val="-3"/>
                <w:sz w:val="24"/>
                <w:szCs w:val="24"/>
              </w:rPr>
              <w:t xml:space="preserve"> </w:t>
            </w:r>
            <w:r w:rsidRPr="00C64EA7">
              <w:rPr>
                <w:rFonts w:ascii="Times New Roman" w:eastAsia="Arial MT" w:hAnsi="Times New Roman"/>
                <w:sz w:val="24"/>
                <w:szCs w:val="24"/>
              </w:rPr>
              <w:t>de</w:t>
            </w:r>
            <w:r w:rsidRPr="00C64EA7">
              <w:rPr>
                <w:rFonts w:ascii="Times New Roman" w:eastAsia="Arial MT" w:hAnsi="Times New Roman"/>
                <w:spacing w:val="-3"/>
                <w:sz w:val="24"/>
                <w:szCs w:val="24"/>
              </w:rPr>
              <w:t xml:space="preserve"> </w:t>
            </w:r>
            <w:r w:rsidRPr="00C64EA7">
              <w:rPr>
                <w:rFonts w:ascii="Times New Roman" w:eastAsia="Arial MT" w:hAnsi="Times New Roman"/>
                <w:spacing w:val="-5"/>
                <w:sz w:val="24"/>
                <w:szCs w:val="24"/>
              </w:rPr>
              <w:t>5-</w:t>
            </w:r>
          </w:p>
          <w:p w14:paraId="7E21C0C7" w14:textId="77777777" w:rsidR="00C64EA7" w:rsidRPr="00C64EA7" w:rsidRDefault="00C64EA7" w:rsidP="00C64EA7">
            <w:pPr>
              <w:spacing w:line="278" w:lineRule="auto"/>
              <w:ind w:left="28" w:right="133"/>
              <w:jc w:val="both"/>
              <w:rPr>
                <w:rFonts w:ascii="Times New Roman" w:eastAsia="Arial MT" w:hAnsi="Times New Roman"/>
                <w:sz w:val="24"/>
                <w:szCs w:val="24"/>
              </w:rPr>
            </w:pPr>
            <w:r w:rsidRPr="00C64EA7">
              <w:rPr>
                <w:rFonts w:ascii="Times New Roman" w:eastAsia="Arial MT" w:hAnsi="Times New Roman"/>
                <w:sz w:val="24"/>
                <w:szCs w:val="24"/>
              </w:rPr>
              <w:t>10</w:t>
            </w:r>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km/h;</w:t>
            </w:r>
            <w:r w:rsidRPr="00C64EA7">
              <w:rPr>
                <w:rFonts w:ascii="Times New Roman" w:eastAsia="Arial MT" w:hAnsi="Times New Roman"/>
                <w:spacing w:val="-17"/>
                <w:sz w:val="24"/>
                <w:szCs w:val="24"/>
              </w:rPr>
              <w:t xml:space="preserve"> </w:t>
            </w:r>
            <w:proofErr w:type="spellStart"/>
            <w:r w:rsidRPr="00C64EA7">
              <w:rPr>
                <w:rFonts w:ascii="Times New Roman" w:eastAsia="Arial MT" w:hAnsi="Times New Roman"/>
                <w:sz w:val="24"/>
                <w:szCs w:val="24"/>
              </w:rPr>
              <w:t>efecto</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pacing w:val="-2"/>
                <w:sz w:val="24"/>
                <w:szCs w:val="24"/>
              </w:rPr>
              <w:t>educativo</w:t>
            </w:r>
            <w:proofErr w:type="spellEnd"/>
            <w:r w:rsidRPr="00C64EA7">
              <w:rPr>
                <w:rFonts w:ascii="Times New Roman" w:eastAsia="Arial MT" w:hAnsi="Times New Roman"/>
                <w:spacing w:val="-2"/>
                <w:sz w:val="24"/>
                <w:szCs w:val="24"/>
              </w:rPr>
              <w:t>.</w:t>
            </w:r>
          </w:p>
        </w:tc>
        <w:tc>
          <w:tcPr>
            <w:tcW w:w="2156" w:type="dxa"/>
          </w:tcPr>
          <w:p w14:paraId="6FED8FDF" w14:textId="77777777" w:rsidR="00C64EA7" w:rsidRPr="00C64EA7" w:rsidRDefault="00C64EA7" w:rsidP="00C64EA7">
            <w:pPr>
              <w:spacing w:before="26"/>
              <w:ind w:left="29"/>
              <w:jc w:val="both"/>
              <w:rPr>
                <w:rFonts w:ascii="Times New Roman" w:eastAsia="Arial MT" w:hAnsi="Times New Roman"/>
                <w:sz w:val="24"/>
                <w:szCs w:val="24"/>
              </w:rPr>
            </w:pPr>
            <w:r w:rsidRPr="00C64EA7">
              <w:rPr>
                <w:rFonts w:ascii="Times New Roman" w:eastAsia="Arial MT" w:hAnsi="Times New Roman"/>
                <w:sz w:val="24"/>
                <w:szCs w:val="24"/>
              </w:rPr>
              <w:t>Sin</w:t>
            </w:r>
            <w:r w:rsidRPr="00C64EA7">
              <w:rPr>
                <w:rFonts w:ascii="Times New Roman" w:eastAsia="Arial MT" w:hAnsi="Times New Roman"/>
                <w:spacing w:val="-2"/>
                <w:sz w:val="24"/>
                <w:szCs w:val="24"/>
              </w:rPr>
              <w:t xml:space="preserve"> </w:t>
            </w:r>
            <w:proofErr w:type="spellStart"/>
            <w:r w:rsidRPr="00C64EA7">
              <w:rPr>
                <w:rFonts w:ascii="Times New Roman" w:eastAsia="Arial MT" w:hAnsi="Times New Roman"/>
                <w:sz w:val="24"/>
                <w:szCs w:val="24"/>
              </w:rPr>
              <w:t>impacto</w:t>
            </w:r>
            <w:proofErr w:type="spellEnd"/>
            <w:r w:rsidRPr="00C64EA7">
              <w:rPr>
                <w:rFonts w:ascii="Times New Roman" w:eastAsia="Arial MT" w:hAnsi="Times New Roman"/>
                <w:spacing w:val="-2"/>
                <w:sz w:val="24"/>
                <w:szCs w:val="24"/>
              </w:rPr>
              <w:t xml:space="preserve"> </w:t>
            </w:r>
            <w:proofErr w:type="spellStart"/>
            <w:r w:rsidRPr="00C64EA7">
              <w:rPr>
                <w:rFonts w:ascii="Times New Roman" w:eastAsia="Arial MT" w:hAnsi="Times New Roman"/>
                <w:spacing w:val="-2"/>
                <w:sz w:val="24"/>
                <w:szCs w:val="24"/>
              </w:rPr>
              <w:t>físico</w:t>
            </w:r>
            <w:proofErr w:type="spellEnd"/>
            <w:r w:rsidRPr="00C64EA7">
              <w:rPr>
                <w:rFonts w:ascii="Times New Roman" w:eastAsia="Arial MT" w:hAnsi="Times New Roman"/>
                <w:spacing w:val="-2"/>
                <w:sz w:val="24"/>
                <w:szCs w:val="24"/>
              </w:rPr>
              <w:t>.</w:t>
            </w:r>
          </w:p>
          <w:p w14:paraId="07B54857" w14:textId="77777777" w:rsidR="00C64EA7" w:rsidRPr="00C64EA7" w:rsidRDefault="00C64EA7" w:rsidP="00C64EA7">
            <w:pPr>
              <w:spacing w:before="203" w:line="278" w:lineRule="auto"/>
              <w:ind w:left="29" w:right="52"/>
              <w:jc w:val="both"/>
              <w:rPr>
                <w:rFonts w:ascii="Times New Roman" w:eastAsia="Arial MT" w:hAnsi="Times New Roman"/>
                <w:sz w:val="24"/>
                <w:szCs w:val="24"/>
              </w:rPr>
            </w:pPr>
            <w:proofErr w:type="spellStart"/>
            <w:r w:rsidRPr="00C64EA7">
              <w:rPr>
                <w:rFonts w:ascii="Times New Roman" w:eastAsia="Arial MT" w:hAnsi="Times New Roman"/>
                <w:sz w:val="24"/>
                <w:szCs w:val="24"/>
              </w:rPr>
              <w:t>Necesita</w:t>
            </w:r>
            <w:proofErr w:type="spellEnd"/>
            <w:r w:rsidRPr="00C64EA7">
              <w:rPr>
                <w:rFonts w:ascii="Times New Roman" w:eastAsia="Arial MT" w:hAnsi="Times New Roman"/>
                <w:spacing w:val="-17"/>
                <w:sz w:val="24"/>
                <w:szCs w:val="24"/>
              </w:rPr>
              <w:t xml:space="preserve"> </w:t>
            </w:r>
            <w:proofErr w:type="spellStart"/>
            <w:r w:rsidRPr="00C64EA7">
              <w:rPr>
                <w:rFonts w:ascii="Times New Roman" w:eastAsia="Arial MT" w:hAnsi="Times New Roman"/>
                <w:sz w:val="24"/>
                <w:szCs w:val="24"/>
              </w:rPr>
              <w:t>energía</w:t>
            </w:r>
            <w:proofErr w:type="spellEnd"/>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 xml:space="preserve">y </w:t>
            </w:r>
            <w:proofErr w:type="spellStart"/>
            <w:r w:rsidRPr="00C64EA7">
              <w:rPr>
                <w:rFonts w:ascii="Times New Roman" w:eastAsia="Arial MT" w:hAnsi="Times New Roman"/>
                <w:spacing w:val="-2"/>
                <w:sz w:val="24"/>
                <w:szCs w:val="24"/>
              </w:rPr>
              <w:t>mantenimiento</w:t>
            </w:r>
            <w:proofErr w:type="spellEnd"/>
            <w:r w:rsidRPr="00C64EA7">
              <w:rPr>
                <w:rFonts w:ascii="Times New Roman" w:eastAsia="Arial MT" w:hAnsi="Times New Roman"/>
                <w:spacing w:val="-2"/>
                <w:sz w:val="24"/>
                <w:szCs w:val="24"/>
              </w:rPr>
              <w:t xml:space="preserve"> </w:t>
            </w:r>
            <w:proofErr w:type="spellStart"/>
            <w:r w:rsidRPr="00C64EA7">
              <w:rPr>
                <w:rFonts w:ascii="Times New Roman" w:eastAsia="Arial MT" w:hAnsi="Times New Roman"/>
                <w:spacing w:val="-2"/>
                <w:sz w:val="24"/>
                <w:szCs w:val="24"/>
              </w:rPr>
              <w:t>electrónico</w:t>
            </w:r>
            <w:proofErr w:type="spellEnd"/>
            <w:r w:rsidRPr="00C64EA7">
              <w:rPr>
                <w:rFonts w:ascii="Times New Roman" w:eastAsia="Arial MT" w:hAnsi="Times New Roman"/>
                <w:spacing w:val="-2"/>
                <w:sz w:val="24"/>
                <w:szCs w:val="24"/>
              </w:rPr>
              <w:t>.</w:t>
            </w:r>
          </w:p>
        </w:tc>
      </w:tr>
      <w:tr w:rsidR="00C64EA7" w:rsidRPr="00C64EA7" w14:paraId="54715D25" w14:textId="77777777" w:rsidTr="00D94DAB">
        <w:trPr>
          <w:trHeight w:val="1648"/>
        </w:trPr>
        <w:tc>
          <w:tcPr>
            <w:tcW w:w="339" w:type="dxa"/>
          </w:tcPr>
          <w:p w14:paraId="5F8538DA" w14:textId="77777777" w:rsidR="00C64EA7" w:rsidRPr="00C64EA7" w:rsidRDefault="00C64EA7" w:rsidP="00C64EA7">
            <w:pPr>
              <w:jc w:val="both"/>
              <w:rPr>
                <w:rFonts w:ascii="Times New Roman" w:eastAsia="Arial MT" w:hAnsi="Times New Roman"/>
                <w:sz w:val="24"/>
                <w:szCs w:val="24"/>
              </w:rPr>
            </w:pPr>
          </w:p>
          <w:p w14:paraId="14E2F95C" w14:textId="77777777" w:rsidR="00C64EA7" w:rsidRPr="00C64EA7" w:rsidRDefault="00C64EA7" w:rsidP="00C64EA7">
            <w:pPr>
              <w:spacing w:before="33"/>
              <w:jc w:val="both"/>
              <w:rPr>
                <w:rFonts w:ascii="Times New Roman" w:eastAsia="Arial MT" w:hAnsi="Times New Roman"/>
                <w:sz w:val="24"/>
                <w:szCs w:val="24"/>
              </w:rPr>
            </w:pPr>
          </w:p>
          <w:p w14:paraId="6285030E" w14:textId="77777777" w:rsidR="00C64EA7" w:rsidRPr="00C64EA7" w:rsidRDefault="00C64EA7" w:rsidP="00C64EA7">
            <w:pPr>
              <w:ind w:left="27"/>
              <w:jc w:val="both"/>
              <w:rPr>
                <w:rFonts w:ascii="Times New Roman" w:eastAsia="Arial MT" w:hAnsi="Times New Roman"/>
                <w:sz w:val="24"/>
                <w:szCs w:val="24"/>
              </w:rPr>
            </w:pPr>
            <w:r w:rsidRPr="00C64EA7">
              <w:rPr>
                <w:rFonts w:ascii="Times New Roman" w:eastAsia="Arial MT" w:hAnsi="Times New Roman"/>
                <w:spacing w:val="-10"/>
                <w:sz w:val="24"/>
                <w:szCs w:val="24"/>
              </w:rPr>
              <w:t>5</w:t>
            </w:r>
          </w:p>
        </w:tc>
        <w:tc>
          <w:tcPr>
            <w:tcW w:w="1947" w:type="dxa"/>
          </w:tcPr>
          <w:p w14:paraId="23D3189D" w14:textId="77777777" w:rsidR="00C64EA7" w:rsidRPr="00C64EA7" w:rsidRDefault="00C64EA7" w:rsidP="00C64EA7">
            <w:pPr>
              <w:jc w:val="both"/>
              <w:rPr>
                <w:rFonts w:ascii="Times New Roman" w:eastAsia="Arial MT" w:hAnsi="Times New Roman"/>
                <w:sz w:val="24"/>
                <w:szCs w:val="24"/>
              </w:rPr>
            </w:pPr>
          </w:p>
          <w:p w14:paraId="7464016B" w14:textId="77777777" w:rsidR="00C64EA7" w:rsidRPr="00C64EA7" w:rsidRDefault="00C64EA7" w:rsidP="00C64EA7">
            <w:pPr>
              <w:spacing w:before="33"/>
              <w:jc w:val="both"/>
              <w:rPr>
                <w:rFonts w:ascii="Times New Roman" w:eastAsia="Arial MT" w:hAnsi="Times New Roman"/>
                <w:sz w:val="24"/>
                <w:szCs w:val="24"/>
              </w:rPr>
            </w:pPr>
          </w:p>
          <w:p w14:paraId="3B976387" w14:textId="77777777" w:rsidR="00C64EA7" w:rsidRPr="00C64EA7" w:rsidRDefault="00C64EA7" w:rsidP="00C64EA7">
            <w:pPr>
              <w:ind w:left="29"/>
              <w:jc w:val="both"/>
              <w:rPr>
                <w:rFonts w:ascii="Times New Roman" w:eastAsia="Arial MT" w:hAnsi="Times New Roman"/>
                <w:sz w:val="24"/>
                <w:szCs w:val="24"/>
              </w:rPr>
            </w:pPr>
            <w:r w:rsidRPr="00C64EA7">
              <w:rPr>
                <w:rFonts w:ascii="Times New Roman" w:eastAsia="Arial MT" w:hAnsi="Times New Roman"/>
                <w:sz w:val="24"/>
                <w:szCs w:val="24"/>
              </w:rPr>
              <w:t>Chicana</w:t>
            </w:r>
            <w:r w:rsidRPr="00C64EA7">
              <w:rPr>
                <w:rFonts w:ascii="Times New Roman" w:eastAsia="Arial MT" w:hAnsi="Times New Roman"/>
                <w:spacing w:val="-4"/>
                <w:sz w:val="24"/>
                <w:szCs w:val="24"/>
              </w:rPr>
              <w:t xml:space="preserve"> </w:t>
            </w:r>
            <w:proofErr w:type="spellStart"/>
            <w:r w:rsidRPr="00C64EA7">
              <w:rPr>
                <w:rFonts w:ascii="Times New Roman" w:eastAsia="Arial MT" w:hAnsi="Times New Roman"/>
                <w:spacing w:val="-2"/>
                <w:sz w:val="24"/>
                <w:szCs w:val="24"/>
              </w:rPr>
              <w:t>blanda</w:t>
            </w:r>
            <w:proofErr w:type="spellEnd"/>
          </w:p>
        </w:tc>
        <w:tc>
          <w:tcPr>
            <w:tcW w:w="2357" w:type="dxa"/>
          </w:tcPr>
          <w:p w14:paraId="39D1FD0C" w14:textId="77777777" w:rsidR="00C64EA7" w:rsidRPr="00C64EA7" w:rsidRDefault="00C64EA7" w:rsidP="00C64EA7">
            <w:pPr>
              <w:spacing w:before="105" w:line="278" w:lineRule="auto"/>
              <w:ind w:left="28" w:right="107"/>
              <w:jc w:val="both"/>
              <w:rPr>
                <w:rFonts w:ascii="Times New Roman" w:eastAsia="Arial MT" w:hAnsi="Times New Roman"/>
                <w:sz w:val="24"/>
                <w:szCs w:val="24"/>
              </w:rPr>
            </w:pPr>
            <w:proofErr w:type="spellStart"/>
            <w:r w:rsidRPr="00C64EA7">
              <w:rPr>
                <w:rFonts w:ascii="Times New Roman" w:eastAsia="Arial MT" w:hAnsi="Times New Roman"/>
                <w:sz w:val="24"/>
                <w:szCs w:val="24"/>
              </w:rPr>
              <w:t>Desvío</w:t>
            </w:r>
            <w:proofErr w:type="spellEnd"/>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suave</w:t>
            </w:r>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 xml:space="preserve">con </w:t>
            </w:r>
            <w:proofErr w:type="spellStart"/>
            <w:r w:rsidRPr="00C64EA7">
              <w:rPr>
                <w:rFonts w:ascii="Times New Roman" w:eastAsia="Arial MT" w:hAnsi="Times New Roman"/>
                <w:sz w:val="24"/>
                <w:szCs w:val="24"/>
              </w:rPr>
              <w:t>jardineras</w:t>
            </w:r>
            <w:proofErr w:type="spellEnd"/>
            <w:r w:rsidRPr="00C64EA7">
              <w:rPr>
                <w:rFonts w:ascii="Times New Roman" w:eastAsia="Arial MT" w:hAnsi="Times New Roman"/>
                <w:sz w:val="24"/>
                <w:szCs w:val="24"/>
              </w:rPr>
              <w:t xml:space="preserve"> o </w:t>
            </w:r>
            <w:proofErr w:type="spellStart"/>
            <w:r w:rsidRPr="00C64EA7">
              <w:rPr>
                <w:rFonts w:ascii="Times New Roman" w:eastAsia="Arial MT" w:hAnsi="Times New Roman"/>
                <w:spacing w:val="-2"/>
                <w:sz w:val="24"/>
                <w:szCs w:val="24"/>
              </w:rPr>
              <w:t>delineadores</w:t>
            </w:r>
            <w:proofErr w:type="spellEnd"/>
            <w:r w:rsidRPr="00C64EA7">
              <w:rPr>
                <w:rFonts w:ascii="Times New Roman" w:eastAsia="Arial MT" w:hAnsi="Times New Roman"/>
                <w:spacing w:val="-2"/>
                <w:sz w:val="24"/>
                <w:szCs w:val="24"/>
              </w:rPr>
              <w:t xml:space="preserve"> flexibles.</w:t>
            </w:r>
          </w:p>
        </w:tc>
        <w:tc>
          <w:tcPr>
            <w:tcW w:w="1995" w:type="dxa"/>
          </w:tcPr>
          <w:p w14:paraId="47E58861" w14:textId="77777777" w:rsidR="00C64EA7" w:rsidRPr="00C64EA7" w:rsidRDefault="00C64EA7" w:rsidP="00C64EA7">
            <w:pPr>
              <w:spacing w:before="105" w:line="278" w:lineRule="auto"/>
              <w:ind w:left="28" w:right="133"/>
              <w:jc w:val="both"/>
              <w:rPr>
                <w:rFonts w:ascii="Times New Roman" w:eastAsia="Arial MT" w:hAnsi="Times New Roman"/>
                <w:sz w:val="24"/>
                <w:szCs w:val="24"/>
              </w:rPr>
            </w:pPr>
            <w:proofErr w:type="spellStart"/>
            <w:r w:rsidRPr="00C64EA7">
              <w:rPr>
                <w:rFonts w:ascii="Times New Roman" w:eastAsia="Arial MT" w:hAnsi="Times New Roman"/>
                <w:sz w:val="24"/>
                <w:szCs w:val="24"/>
              </w:rPr>
              <w:t>Fuerza</w:t>
            </w:r>
            <w:proofErr w:type="spellEnd"/>
            <w:r w:rsidRPr="00C64EA7">
              <w:rPr>
                <w:rFonts w:ascii="Times New Roman" w:eastAsia="Arial MT" w:hAnsi="Times New Roman"/>
                <w:sz w:val="24"/>
                <w:szCs w:val="24"/>
              </w:rPr>
              <w:t xml:space="preserve"> a </w:t>
            </w:r>
            <w:proofErr w:type="spellStart"/>
            <w:r w:rsidRPr="00C64EA7">
              <w:rPr>
                <w:rFonts w:ascii="Times New Roman" w:eastAsia="Arial MT" w:hAnsi="Times New Roman"/>
                <w:sz w:val="24"/>
                <w:szCs w:val="24"/>
              </w:rPr>
              <w:t>ralentizar</w:t>
            </w:r>
            <w:proofErr w:type="spellEnd"/>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a</w:t>
            </w:r>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 xml:space="preserve">~20- 25 km/h; </w:t>
            </w:r>
            <w:proofErr w:type="spellStart"/>
            <w:r w:rsidRPr="00C64EA7">
              <w:rPr>
                <w:rFonts w:ascii="Times New Roman" w:eastAsia="Arial MT" w:hAnsi="Times New Roman"/>
                <w:sz w:val="24"/>
                <w:szCs w:val="24"/>
              </w:rPr>
              <w:t>evita</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z w:val="24"/>
                <w:szCs w:val="24"/>
              </w:rPr>
              <w:t>línea</w:t>
            </w:r>
            <w:proofErr w:type="spellEnd"/>
            <w:r w:rsidRPr="00C64EA7">
              <w:rPr>
                <w:rFonts w:ascii="Times New Roman" w:eastAsia="Arial MT" w:hAnsi="Times New Roman"/>
                <w:sz w:val="24"/>
                <w:szCs w:val="24"/>
              </w:rPr>
              <w:t xml:space="preserve"> recta.</w:t>
            </w:r>
          </w:p>
        </w:tc>
        <w:tc>
          <w:tcPr>
            <w:tcW w:w="2156" w:type="dxa"/>
          </w:tcPr>
          <w:p w14:paraId="4BADD4F8" w14:textId="77777777" w:rsidR="00C64EA7" w:rsidRPr="00C64EA7" w:rsidRDefault="00C64EA7" w:rsidP="00C64EA7">
            <w:pPr>
              <w:spacing w:before="25" w:line="278" w:lineRule="auto"/>
              <w:ind w:left="29" w:right="427"/>
              <w:jc w:val="both"/>
              <w:rPr>
                <w:rFonts w:ascii="Times New Roman" w:eastAsia="Arial MT" w:hAnsi="Times New Roman"/>
                <w:sz w:val="24"/>
                <w:szCs w:val="24"/>
              </w:rPr>
            </w:pPr>
            <w:r w:rsidRPr="00C64EA7">
              <w:rPr>
                <w:rFonts w:ascii="Times New Roman" w:eastAsia="Arial MT" w:hAnsi="Times New Roman"/>
                <w:sz w:val="24"/>
                <w:szCs w:val="24"/>
              </w:rPr>
              <w:t>Adaptable;</w:t>
            </w:r>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 xml:space="preserve">bajo </w:t>
            </w:r>
            <w:proofErr w:type="spellStart"/>
            <w:r w:rsidRPr="00C64EA7">
              <w:rPr>
                <w:rFonts w:ascii="Times New Roman" w:eastAsia="Arial MT" w:hAnsi="Times New Roman"/>
                <w:spacing w:val="-2"/>
                <w:sz w:val="24"/>
                <w:szCs w:val="24"/>
              </w:rPr>
              <w:t>coste</w:t>
            </w:r>
            <w:proofErr w:type="spellEnd"/>
            <w:r w:rsidRPr="00C64EA7">
              <w:rPr>
                <w:rFonts w:ascii="Times New Roman" w:eastAsia="Arial MT" w:hAnsi="Times New Roman"/>
                <w:spacing w:val="-2"/>
                <w:sz w:val="24"/>
                <w:szCs w:val="24"/>
              </w:rPr>
              <w:t>.</w:t>
            </w:r>
          </w:p>
          <w:p w14:paraId="66CFFEDD" w14:textId="77777777" w:rsidR="00C64EA7" w:rsidRPr="00C64EA7" w:rsidRDefault="00C64EA7" w:rsidP="00C64EA7">
            <w:pPr>
              <w:spacing w:before="160" w:line="278" w:lineRule="auto"/>
              <w:ind w:left="29" w:right="226"/>
              <w:jc w:val="both"/>
              <w:rPr>
                <w:rFonts w:ascii="Times New Roman" w:eastAsia="Arial MT" w:hAnsi="Times New Roman"/>
                <w:sz w:val="24"/>
                <w:szCs w:val="24"/>
              </w:rPr>
            </w:pPr>
            <w:proofErr w:type="spellStart"/>
            <w:r w:rsidRPr="00C64EA7">
              <w:rPr>
                <w:rFonts w:ascii="Times New Roman" w:eastAsia="Arial MT" w:hAnsi="Times New Roman"/>
                <w:sz w:val="24"/>
                <w:szCs w:val="24"/>
              </w:rPr>
              <w:t>Requiere</w:t>
            </w:r>
            <w:proofErr w:type="spellEnd"/>
            <w:r w:rsidRPr="00C64EA7">
              <w:rPr>
                <w:rFonts w:ascii="Times New Roman" w:eastAsia="Arial MT" w:hAnsi="Times New Roman"/>
                <w:spacing w:val="-17"/>
                <w:sz w:val="24"/>
                <w:szCs w:val="24"/>
              </w:rPr>
              <w:t xml:space="preserve"> </w:t>
            </w:r>
            <w:proofErr w:type="spellStart"/>
            <w:r w:rsidRPr="00C64EA7">
              <w:rPr>
                <w:rFonts w:ascii="Times New Roman" w:eastAsia="Arial MT" w:hAnsi="Times New Roman"/>
                <w:sz w:val="24"/>
                <w:szCs w:val="24"/>
              </w:rPr>
              <w:t>espacio</w:t>
            </w:r>
            <w:proofErr w:type="spellEnd"/>
            <w:r w:rsidRPr="00C64EA7">
              <w:rPr>
                <w:rFonts w:ascii="Times New Roman" w:eastAsia="Arial MT" w:hAnsi="Times New Roman"/>
                <w:sz w:val="24"/>
                <w:szCs w:val="24"/>
              </w:rPr>
              <w:t xml:space="preserve"> </w:t>
            </w:r>
            <w:r w:rsidRPr="00C64EA7">
              <w:rPr>
                <w:rFonts w:ascii="Times New Roman" w:eastAsia="Arial MT" w:hAnsi="Times New Roman"/>
                <w:spacing w:val="-2"/>
                <w:sz w:val="24"/>
                <w:szCs w:val="24"/>
              </w:rPr>
              <w:t>lateral.</w:t>
            </w:r>
          </w:p>
        </w:tc>
      </w:tr>
      <w:tr w:rsidR="00C64EA7" w:rsidRPr="00C64EA7" w14:paraId="3B063616" w14:textId="77777777" w:rsidTr="00D94DAB">
        <w:trPr>
          <w:trHeight w:val="1169"/>
        </w:trPr>
        <w:tc>
          <w:tcPr>
            <w:tcW w:w="339" w:type="dxa"/>
          </w:tcPr>
          <w:p w14:paraId="1C0F2DC2" w14:textId="77777777" w:rsidR="00C64EA7" w:rsidRPr="00C64EA7" w:rsidRDefault="00C64EA7" w:rsidP="00C64EA7">
            <w:pPr>
              <w:spacing w:before="69"/>
              <w:jc w:val="both"/>
              <w:rPr>
                <w:rFonts w:ascii="Times New Roman" w:eastAsia="Arial MT" w:hAnsi="Times New Roman"/>
                <w:sz w:val="24"/>
                <w:szCs w:val="24"/>
              </w:rPr>
            </w:pPr>
          </w:p>
          <w:p w14:paraId="0D5B32BD" w14:textId="77777777" w:rsidR="00C64EA7" w:rsidRPr="00C64EA7" w:rsidRDefault="00C64EA7" w:rsidP="00C64EA7">
            <w:pPr>
              <w:ind w:left="27"/>
              <w:jc w:val="both"/>
              <w:rPr>
                <w:rFonts w:ascii="Times New Roman" w:eastAsia="Arial MT" w:hAnsi="Times New Roman"/>
                <w:sz w:val="24"/>
                <w:szCs w:val="24"/>
              </w:rPr>
            </w:pPr>
            <w:r w:rsidRPr="00C64EA7">
              <w:rPr>
                <w:rFonts w:ascii="Times New Roman" w:eastAsia="Arial MT" w:hAnsi="Times New Roman"/>
                <w:spacing w:val="-10"/>
                <w:sz w:val="24"/>
                <w:szCs w:val="24"/>
              </w:rPr>
              <w:t>6</w:t>
            </w:r>
          </w:p>
        </w:tc>
        <w:tc>
          <w:tcPr>
            <w:tcW w:w="1947" w:type="dxa"/>
          </w:tcPr>
          <w:p w14:paraId="7EB6262B" w14:textId="77777777" w:rsidR="00C64EA7" w:rsidRPr="00C64EA7" w:rsidRDefault="00C64EA7" w:rsidP="00C64EA7">
            <w:pPr>
              <w:spacing w:before="25" w:line="278" w:lineRule="auto"/>
              <w:ind w:left="29" w:right="190"/>
              <w:jc w:val="both"/>
              <w:rPr>
                <w:rFonts w:ascii="Times New Roman" w:eastAsia="Arial MT" w:hAnsi="Times New Roman"/>
                <w:sz w:val="24"/>
                <w:szCs w:val="24"/>
              </w:rPr>
            </w:pPr>
            <w:proofErr w:type="spellStart"/>
            <w:r w:rsidRPr="00C64EA7">
              <w:rPr>
                <w:rFonts w:ascii="Times New Roman" w:eastAsia="Arial MT" w:hAnsi="Times New Roman"/>
                <w:spacing w:val="-2"/>
                <w:sz w:val="24"/>
                <w:szCs w:val="24"/>
              </w:rPr>
              <w:t>Pórtico</w:t>
            </w:r>
            <w:proofErr w:type="spellEnd"/>
            <w:r w:rsidRPr="00C64EA7">
              <w:rPr>
                <w:rFonts w:ascii="Times New Roman" w:eastAsia="Arial MT" w:hAnsi="Times New Roman"/>
                <w:spacing w:val="-2"/>
                <w:sz w:val="24"/>
                <w:szCs w:val="24"/>
              </w:rPr>
              <w:t xml:space="preserve"> </w:t>
            </w:r>
            <w:r w:rsidRPr="00C64EA7">
              <w:rPr>
                <w:rFonts w:ascii="Times New Roman" w:eastAsia="Arial MT" w:hAnsi="Times New Roman"/>
                <w:sz w:val="24"/>
                <w:szCs w:val="24"/>
              </w:rPr>
              <w:t>“Gateway”</w:t>
            </w:r>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 xml:space="preserve">zona </w:t>
            </w:r>
            <w:r w:rsidRPr="00C64EA7">
              <w:rPr>
                <w:rFonts w:ascii="Times New Roman" w:eastAsia="Arial MT" w:hAnsi="Times New Roman"/>
                <w:spacing w:val="-6"/>
                <w:sz w:val="24"/>
                <w:szCs w:val="24"/>
              </w:rPr>
              <w:t>30</w:t>
            </w:r>
          </w:p>
        </w:tc>
        <w:tc>
          <w:tcPr>
            <w:tcW w:w="2357" w:type="dxa"/>
          </w:tcPr>
          <w:p w14:paraId="2CE33197" w14:textId="77777777" w:rsidR="00C64EA7" w:rsidRPr="00C64EA7" w:rsidRDefault="00C64EA7" w:rsidP="00C64EA7">
            <w:pPr>
              <w:spacing w:before="105" w:line="278" w:lineRule="auto"/>
              <w:ind w:left="28" w:right="107"/>
              <w:jc w:val="both"/>
              <w:rPr>
                <w:rFonts w:ascii="Times New Roman" w:eastAsia="Arial MT" w:hAnsi="Times New Roman"/>
                <w:sz w:val="24"/>
                <w:szCs w:val="24"/>
              </w:rPr>
            </w:pPr>
            <w:r w:rsidRPr="00C64EA7">
              <w:rPr>
                <w:rFonts w:ascii="Times New Roman" w:eastAsia="Arial MT" w:hAnsi="Times New Roman"/>
                <w:sz w:val="24"/>
                <w:szCs w:val="24"/>
              </w:rPr>
              <w:t>Arco</w:t>
            </w:r>
            <w:r w:rsidRPr="00C64EA7">
              <w:rPr>
                <w:rFonts w:ascii="Times New Roman" w:eastAsia="Arial MT" w:hAnsi="Times New Roman"/>
                <w:spacing w:val="-13"/>
                <w:sz w:val="24"/>
                <w:szCs w:val="24"/>
              </w:rPr>
              <w:t xml:space="preserve"> </w:t>
            </w:r>
            <w:r w:rsidRPr="00C64EA7">
              <w:rPr>
                <w:rFonts w:ascii="Times New Roman" w:eastAsia="Arial MT" w:hAnsi="Times New Roman"/>
                <w:sz w:val="24"/>
                <w:szCs w:val="24"/>
              </w:rPr>
              <w:t>/</w:t>
            </w:r>
            <w:r w:rsidRPr="00C64EA7">
              <w:rPr>
                <w:rFonts w:ascii="Times New Roman" w:eastAsia="Arial MT" w:hAnsi="Times New Roman"/>
                <w:spacing w:val="-12"/>
                <w:sz w:val="24"/>
                <w:szCs w:val="24"/>
              </w:rPr>
              <w:t xml:space="preserve"> </w:t>
            </w:r>
            <w:proofErr w:type="spellStart"/>
            <w:r w:rsidRPr="00C64EA7">
              <w:rPr>
                <w:rFonts w:ascii="Times New Roman" w:eastAsia="Arial MT" w:hAnsi="Times New Roman"/>
                <w:sz w:val="24"/>
                <w:szCs w:val="24"/>
              </w:rPr>
              <w:t>marco</w:t>
            </w:r>
            <w:proofErr w:type="spellEnd"/>
            <w:r w:rsidRPr="00C64EA7">
              <w:rPr>
                <w:rFonts w:ascii="Times New Roman" w:eastAsia="Arial MT" w:hAnsi="Times New Roman"/>
                <w:spacing w:val="-13"/>
                <w:sz w:val="24"/>
                <w:szCs w:val="24"/>
              </w:rPr>
              <w:t xml:space="preserve"> </w:t>
            </w:r>
            <w:r w:rsidRPr="00C64EA7">
              <w:rPr>
                <w:rFonts w:ascii="Times New Roman" w:eastAsia="Arial MT" w:hAnsi="Times New Roman"/>
                <w:sz w:val="24"/>
                <w:szCs w:val="24"/>
              </w:rPr>
              <w:t xml:space="preserve">con </w:t>
            </w:r>
            <w:proofErr w:type="spellStart"/>
            <w:r w:rsidRPr="00C64EA7">
              <w:rPr>
                <w:rFonts w:ascii="Times New Roman" w:eastAsia="Arial MT" w:hAnsi="Times New Roman"/>
                <w:spacing w:val="-2"/>
                <w:sz w:val="24"/>
                <w:szCs w:val="24"/>
              </w:rPr>
              <w:t>señalización</w:t>
            </w:r>
            <w:proofErr w:type="spellEnd"/>
            <w:r w:rsidRPr="00C64EA7">
              <w:rPr>
                <w:rFonts w:ascii="Times New Roman" w:eastAsia="Arial MT" w:hAnsi="Times New Roman"/>
                <w:spacing w:val="-2"/>
                <w:sz w:val="24"/>
                <w:szCs w:val="24"/>
              </w:rPr>
              <w:t xml:space="preserve"> </w:t>
            </w:r>
            <w:proofErr w:type="spellStart"/>
            <w:r w:rsidRPr="00C64EA7">
              <w:rPr>
                <w:rFonts w:ascii="Times New Roman" w:eastAsia="Arial MT" w:hAnsi="Times New Roman"/>
                <w:sz w:val="24"/>
                <w:szCs w:val="24"/>
              </w:rPr>
              <w:t>destacada</w:t>
            </w:r>
            <w:proofErr w:type="spellEnd"/>
            <w:r w:rsidRPr="00C64EA7">
              <w:rPr>
                <w:rFonts w:ascii="Times New Roman" w:eastAsia="Arial MT" w:hAnsi="Times New Roman"/>
                <w:sz w:val="24"/>
                <w:szCs w:val="24"/>
              </w:rPr>
              <w:t xml:space="preserve"> y</w:t>
            </w:r>
          </w:p>
        </w:tc>
        <w:tc>
          <w:tcPr>
            <w:tcW w:w="1995" w:type="dxa"/>
          </w:tcPr>
          <w:p w14:paraId="22F22BF9" w14:textId="77777777" w:rsidR="00C64EA7" w:rsidRPr="00C64EA7" w:rsidRDefault="00C64EA7" w:rsidP="00C64EA7">
            <w:pPr>
              <w:spacing w:before="265" w:line="278" w:lineRule="auto"/>
              <w:ind w:left="28" w:right="133"/>
              <w:jc w:val="both"/>
              <w:rPr>
                <w:rFonts w:ascii="Times New Roman" w:eastAsia="Arial MT" w:hAnsi="Times New Roman"/>
                <w:sz w:val="24"/>
                <w:szCs w:val="24"/>
              </w:rPr>
            </w:pPr>
            <w:proofErr w:type="spellStart"/>
            <w:r w:rsidRPr="00C64EA7">
              <w:rPr>
                <w:rFonts w:ascii="Times New Roman" w:eastAsia="Arial MT" w:hAnsi="Times New Roman"/>
                <w:spacing w:val="-2"/>
                <w:sz w:val="24"/>
                <w:szCs w:val="24"/>
              </w:rPr>
              <w:t>Recordatorio</w:t>
            </w:r>
            <w:proofErr w:type="spellEnd"/>
            <w:r w:rsidRPr="00C64EA7">
              <w:rPr>
                <w:rFonts w:ascii="Times New Roman" w:eastAsia="Arial MT" w:hAnsi="Times New Roman"/>
                <w:spacing w:val="-2"/>
                <w:sz w:val="24"/>
                <w:szCs w:val="24"/>
              </w:rPr>
              <w:t xml:space="preserve"> </w:t>
            </w:r>
            <w:r w:rsidRPr="00C64EA7">
              <w:rPr>
                <w:rFonts w:ascii="Times New Roman" w:eastAsia="Arial MT" w:hAnsi="Times New Roman"/>
                <w:sz w:val="24"/>
                <w:szCs w:val="24"/>
              </w:rPr>
              <w:t>visual</w:t>
            </w:r>
            <w:r w:rsidRPr="00C64EA7">
              <w:rPr>
                <w:rFonts w:ascii="Times New Roman" w:eastAsia="Arial MT" w:hAnsi="Times New Roman"/>
                <w:spacing w:val="-17"/>
                <w:sz w:val="24"/>
                <w:szCs w:val="24"/>
              </w:rPr>
              <w:t xml:space="preserve"> </w:t>
            </w:r>
            <w:proofErr w:type="spellStart"/>
            <w:r w:rsidRPr="00C64EA7">
              <w:rPr>
                <w:rFonts w:ascii="Times New Roman" w:eastAsia="Arial MT" w:hAnsi="Times New Roman"/>
                <w:sz w:val="24"/>
                <w:szCs w:val="24"/>
              </w:rPr>
              <w:t>potente</w:t>
            </w:r>
            <w:proofErr w:type="spellEnd"/>
            <w:r w:rsidRPr="00C64EA7">
              <w:rPr>
                <w:rFonts w:ascii="Times New Roman" w:eastAsia="Arial MT" w:hAnsi="Times New Roman"/>
                <w:sz w:val="24"/>
                <w:szCs w:val="24"/>
              </w:rPr>
              <w:t>;</w:t>
            </w:r>
          </w:p>
        </w:tc>
        <w:tc>
          <w:tcPr>
            <w:tcW w:w="2156" w:type="dxa"/>
          </w:tcPr>
          <w:p w14:paraId="3F8DB930" w14:textId="77777777" w:rsidR="00C64EA7" w:rsidRPr="00C64EA7" w:rsidRDefault="00C64EA7" w:rsidP="00C64EA7">
            <w:pPr>
              <w:spacing w:before="186" w:line="278" w:lineRule="auto"/>
              <w:ind w:left="29"/>
              <w:jc w:val="both"/>
              <w:rPr>
                <w:rFonts w:ascii="Times New Roman" w:eastAsia="Arial MT" w:hAnsi="Times New Roman"/>
                <w:sz w:val="24"/>
                <w:szCs w:val="24"/>
              </w:rPr>
            </w:pPr>
            <w:proofErr w:type="spellStart"/>
            <w:r w:rsidRPr="00C64EA7">
              <w:rPr>
                <w:rFonts w:ascii="Times New Roman" w:eastAsia="Arial MT" w:hAnsi="Times New Roman"/>
                <w:sz w:val="24"/>
                <w:szCs w:val="24"/>
              </w:rPr>
              <w:t>Barato</w:t>
            </w:r>
            <w:proofErr w:type="spellEnd"/>
            <w:r w:rsidRPr="00C64EA7">
              <w:rPr>
                <w:rFonts w:ascii="Times New Roman" w:eastAsia="Arial MT" w:hAnsi="Times New Roman"/>
                <w:sz w:val="24"/>
                <w:szCs w:val="24"/>
              </w:rPr>
              <w:t>,</w:t>
            </w:r>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sin</w:t>
            </w:r>
            <w:r w:rsidRPr="00C64EA7">
              <w:rPr>
                <w:rFonts w:ascii="Times New Roman" w:eastAsia="Arial MT" w:hAnsi="Times New Roman"/>
                <w:spacing w:val="-17"/>
                <w:sz w:val="24"/>
                <w:szCs w:val="24"/>
              </w:rPr>
              <w:t xml:space="preserve"> </w:t>
            </w:r>
            <w:proofErr w:type="spellStart"/>
            <w:r w:rsidRPr="00C64EA7">
              <w:rPr>
                <w:rFonts w:ascii="Times New Roman" w:eastAsia="Arial MT" w:hAnsi="Times New Roman"/>
                <w:sz w:val="24"/>
                <w:szCs w:val="24"/>
              </w:rPr>
              <w:t>impacto</w:t>
            </w:r>
            <w:proofErr w:type="spellEnd"/>
            <w:r w:rsidRPr="00C64EA7">
              <w:rPr>
                <w:rFonts w:ascii="Times New Roman" w:eastAsia="Arial MT" w:hAnsi="Times New Roman"/>
                <w:sz w:val="24"/>
                <w:szCs w:val="24"/>
              </w:rPr>
              <w:t xml:space="preserve"> </w:t>
            </w:r>
            <w:r w:rsidRPr="00C64EA7">
              <w:rPr>
                <w:rFonts w:ascii="Times New Roman" w:eastAsia="Arial MT" w:hAnsi="Times New Roman"/>
                <w:spacing w:val="-2"/>
                <w:sz w:val="24"/>
                <w:szCs w:val="24"/>
              </w:rPr>
              <w:t>vertical.</w:t>
            </w:r>
          </w:p>
        </w:tc>
      </w:tr>
    </w:tbl>
    <w:p w14:paraId="7855C70D" w14:textId="77777777" w:rsidR="00C64EA7" w:rsidRPr="00C64EA7" w:rsidRDefault="00C64EA7" w:rsidP="00C64EA7">
      <w:pPr>
        <w:widowControl w:val="0"/>
        <w:autoSpaceDE w:val="0"/>
        <w:autoSpaceDN w:val="0"/>
        <w:spacing w:before="25" w:line="278" w:lineRule="auto"/>
        <w:ind w:left="28"/>
        <w:jc w:val="both"/>
        <w:rPr>
          <w:rFonts w:eastAsia="Arial MT"/>
          <w:sz w:val="24"/>
          <w:szCs w:val="24"/>
          <w:lang w:eastAsia="en-US"/>
        </w:rPr>
        <w:sectPr w:rsidR="00C64EA7" w:rsidRPr="00C64EA7">
          <w:pgSz w:w="12240" w:h="15840"/>
          <w:pgMar w:top="1820" w:right="1440" w:bottom="1081" w:left="1440" w:header="720" w:footer="720" w:gutter="0"/>
          <w:cols w:space="720"/>
        </w:sectPr>
      </w:pPr>
    </w:p>
    <w:tbl>
      <w:tblPr>
        <w:tblStyle w:val="TableNormal"/>
        <w:tblW w:w="0" w:type="auto"/>
        <w:tblInd w:w="29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339"/>
        <w:gridCol w:w="1947"/>
        <w:gridCol w:w="2357"/>
        <w:gridCol w:w="1995"/>
        <w:gridCol w:w="2156"/>
      </w:tblGrid>
      <w:tr w:rsidR="00C64EA7" w:rsidRPr="00C64EA7" w14:paraId="6BF2FED7" w14:textId="77777777" w:rsidTr="00D94DAB">
        <w:trPr>
          <w:trHeight w:val="1169"/>
        </w:trPr>
        <w:tc>
          <w:tcPr>
            <w:tcW w:w="339" w:type="dxa"/>
          </w:tcPr>
          <w:p w14:paraId="0DC22E7E" w14:textId="77777777" w:rsidR="00C64EA7" w:rsidRPr="00C64EA7" w:rsidRDefault="00C64EA7" w:rsidP="00C64EA7">
            <w:pPr>
              <w:spacing w:before="68"/>
              <w:jc w:val="both"/>
              <w:rPr>
                <w:rFonts w:ascii="Times New Roman" w:eastAsia="Arial MT" w:hAnsi="Times New Roman"/>
                <w:sz w:val="24"/>
                <w:szCs w:val="24"/>
              </w:rPr>
            </w:pPr>
          </w:p>
          <w:p w14:paraId="6D7E597C" w14:textId="77777777" w:rsidR="00C64EA7" w:rsidRPr="00C64EA7" w:rsidRDefault="00C64EA7" w:rsidP="00C64EA7">
            <w:pPr>
              <w:spacing w:before="1"/>
              <w:ind w:left="27"/>
              <w:jc w:val="both"/>
              <w:rPr>
                <w:rFonts w:ascii="Times New Roman" w:eastAsia="Arial MT" w:hAnsi="Times New Roman"/>
                <w:sz w:val="24"/>
                <w:szCs w:val="24"/>
              </w:rPr>
            </w:pPr>
            <w:r w:rsidRPr="00C64EA7">
              <w:rPr>
                <w:rFonts w:ascii="Times New Roman" w:eastAsia="Arial MT" w:hAnsi="Times New Roman"/>
                <w:spacing w:val="-5"/>
                <w:sz w:val="24"/>
                <w:szCs w:val="24"/>
              </w:rPr>
              <w:t>Nº</w:t>
            </w:r>
          </w:p>
        </w:tc>
        <w:tc>
          <w:tcPr>
            <w:tcW w:w="1947" w:type="dxa"/>
          </w:tcPr>
          <w:p w14:paraId="233BCF5A" w14:textId="77777777" w:rsidR="00C64EA7" w:rsidRPr="00C64EA7" w:rsidRDefault="00C64EA7" w:rsidP="00C64EA7">
            <w:pPr>
              <w:spacing w:before="68"/>
              <w:jc w:val="both"/>
              <w:rPr>
                <w:rFonts w:ascii="Times New Roman" w:eastAsia="Arial MT" w:hAnsi="Times New Roman"/>
                <w:sz w:val="24"/>
                <w:szCs w:val="24"/>
              </w:rPr>
            </w:pPr>
          </w:p>
          <w:p w14:paraId="488E795A" w14:textId="77777777" w:rsidR="00C64EA7" w:rsidRPr="00C64EA7" w:rsidRDefault="00C64EA7" w:rsidP="00C64EA7">
            <w:pPr>
              <w:spacing w:before="1"/>
              <w:ind w:left="29"/>
              <w:jc w:val="both"/>
              <w:rPr>
                <w:rFonts w:ascii="Times New Roman" w:eastAsia="Arial MT" w:hAnsi="Times New Roman"/>
                <w:sz w:val="24"/>
                <w:szCs w:val="24"/>
              </w:rPr>
            </w:pPr>
            <w:proofErr w:type="spellStart"/>
            <w:r w:rsidRPr="00C64EA7">
              <w:rPr>
                <w:rFonts w:ascii="Times New Roman" w:eastAsia="Arial MT" w:hAnsi="Times New Roman"/>
                <w:spacing w:val="-2"/>
                <w:sz w:val="24"/>
                <w:szCs w:val="24"/>
              </w:rPr>
              <w:t>Dispositivo</w:t>
            </w:r>
            <w:proofErr w:type="spellEnd"/>
          </w:p>
        </w:tc>
        <w:tc>
          <w:tcPr>
            <w:tcW w:w="2357" w:type="dxa"/>
          </w:tcPr>
          <w:p w14:paraId="1CD23A61" w14:textId="77777777" w:rsidR="00C64EA7" w:rsidRPr="00C64EA7" w:rsidRDefault="00C64EA7" w:rsidP="00C64EA7">
            <w:pPr>
              <w:spacing w:before="185" w:line="278" w:lineRule="auto"/>
              <w:ind w:left="28" w:right="107"/>
              <w:jc w:val="both"/>
              <w:rPr>
                <w:rFonts w:ascii="Times New Roman" w:eastAsia="Arial MT" w:hAnsi="Times New Roman"/>
                <w:sz w:val="24"/>
                <w:szCs w:val="24"/>
              </w:rPr>
            </w:pPr>
            <w:proofErr w:type="spellStart"/>
            <w:r w:rsidRPr="00C64EA7">
              <w:rPr>
                <w:rFonts w:ascii="Times New Roman" w:eastAsia="Arial MT" w:hAnsi="Times New Roman"/>
                <w:sz w:val="24"/>
                <w:szCs w:val="24"/>
              </w:rPr>
              <w:t>Qué</w:t>
            </w:r>
            <w:proofErr w:type="spellEnd"/>
            <w:r w:rsidRPr="00C64EA7">
              <w:rPr>
                <w:rFonts w:ascii="Times New Roman" w:eastAsia="Arial MT" w:hAnsi="Times New Roman"/>
                <w:spacing w:val="-13"/>
                <w:sz w:val="24"/>
                <w:szCs w:val="24"/>
              </w:rPr>
              <w:t xml:space="preserve"> </w:t>
            </w:r>
            <w:r w:rsidRPr="00C64EA7">
              <w:rPr>
                <w:rFonts w:ascii="Times New Roman" w:eastAsia="Arial MT" w:hAnsi="Times New Roman"/>
                <w:sz w:val="24"/>
                <w:szCs w:val="24"/>
              </w:rPr>
              <w:t>es</w:t>
            </w:r>
            <w:r w:rsidRPr="00C64EA7">
              <w:rPr>
                <w:rFonts w:ascii="Times New Roman" w:eastAsia="Arial MT" w:hAnsi="Times New Roman"/>
                <w:spacing w:val="-13"/>
                <w:sz w:val="24"/>
                <w:szCs w:val="24"/>
              </w:rPr>
              <w:t xml:space="preserve"> </w:t>
            </w:r>
            <w:r w:rsidRPr="00C64EA7">
              <w:rPr>
                <w:rFonts w:ascii="Times New Roman" w:eastAsia="Arial MT" w:hAnsi="Times New Roman"/>
                <w:sz w:val="24"/>
                <w:szCs w:val="24"/>
              </w:rPr>
              <w:t>y</w:t>
            </w:r>
            <w:r w:rsidRPr="00C64EA7">
              <w:rPr>
                <w:rFonts w:ascii="Times New Roman" w:eastAsia="Arial MT" w:hAnsi="Times New Roman"/>
                <w:spacing w:val="-13"/>
                <w:sz w:val="24"/>
                <w:szCs w:val="24"/>
              </w:rPr>
              <w:t xml:space="preserve"> </w:t>
            </w:r>
            <w:proofErr w:type="spellStart"/>
            <w:r w:rsidRPr="00C64EA7">
              <w:rPr>
                <w:rFonts w:ascii="Times New Roman" w:eastAsia="Arial MT" w:hAnsi="Times New Roman"/>
                <w:sz w:val="24"/>
                <w:szCs w:val="24"/>
              </w:rPr>
              <w:t>cómo</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pacing w:val="-2"/>
                <w:sz w:val="24"/>
                <w:szCs w:val="24"/>
              </w:rPr>
              <w:t>funciona</w:t>
            </w:r>
            <w:proofErr w:type="spellEnd"/>
          </w:p>
        </w:tc>
        <w:tc>
          <w:tcPr>
            <w:tcW w:w="1995" w:type="dxa"/>
          </w:tcPr>
          <w:p w14:paraId="4816560F" w14:textId="77777777" w:rsidR="00C64EA7" w:rsidRPr="00C64EA7" w:rsidRDefault="00C64EA7" w:rsidP="00C64EA7">
            <w:pPr>
              <w:spacing w:before="25" w:line="278" w:lineRule="auto"/>
              <w:ind w:left="28" w:right="133"/>
              <w:jc w:val="both"/>
              <w:rPr>
                <w:rFonts w:ascii="Times New Roman" w:eastAsia="Arial MT" w:hAnsi="Times New Roman"/>
                <w:sz w:val="24"/>
                <w:szCs w:val="24"/>
              </w:rPr>
            </w:pPr>
            <w:proofErr w:type="spellStart"/>
            <w:r w:rsidRPr="00C64EA7">
              <w:rPr>
                <w:rFonts w:ascii="Times New Roman" w:eastAsia="Arial MT" w:hAnsi="Times New Roman"/>
                <w:sz w:val="24"/>
                <w:szCs w:val="24"/>
              </w:rPr>
              <w:t>Efecto</w:t>
            </w:r>
            <w:proofErr w:type="spellEnd"/>
            <w:r w:rsidRPr="00C64EA7">
              <w:rPr>
                <w:rFonts w:ascii="Times New Roman" w:eastAsia="Arial MT" w:hAnsi="Times New Roman"/>
                <w:spacing w:val="-17"/>
                <w:sz w:val="24"/>
                <w:szCs w:val="24"/>
              </w:rPr>
              <w:t xml:space="preserve"> </w:t>
            </w:r>
            <w:proofErr w:type="spellStart"/>
            <w:r w:rsidRPr="00C64EA7">
              <w:rPr>
                <w:rFonts w:ascii="Times New Roman" w:eastAsia="Arial MT" w:hAnsi="Times New Roman"/>
                <w:sz w:val="24"/>
                <w:szCs w:val="24"/>
              </w:rPr>
              <w:t>sobre</w:t>
            </w:r>
            <w:proofErr w:type="spellEnd"/>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 xml:space="preserve">la </w:t>
            </w:r>
            <w:proofErr w:type="spellStart"/>
            <w:r w:rsidRPr="00C64EA7">
              <w:rPr>
                <w:rFonts w:ascii="Times New Roman" w:eastAsia="Arial MT" w:hAnsi="Times New Roman"/>
                <w:sz w:val="24"/>
                <w:szCs w:val="24"/>
              </w:rPr>
              <w:t>velocidad</w:t>
            </w:r>
            <w:proofErr w:type="spellEnd"/>
            <w:r w:rsidRPr="00C64EA7">
              <w:rPr>
                <w:rFonts w:ascii="Times New Roman" w:eastAsia="Arial MT" w:hAnsi="Times New Roman"/>
                <w:sz w:val="24"/>
                <w:szCs w:val="24"/>
              </w:rPr>
              <w:t xml:space="preserve"> y la </w:t>
            </w:r>
            <w:proofErr w:type="spellStart"/>
            <w:r w:rsidRPr="00C64EA7">
              <w:rPr>
                <w:rFonts w:ascii="Times New Roman" w:eastAsia="Arial MT" w:hAnsi="Times New Roman"/>
                <w:spacing w:val="-2"/>
                <w:sz w:val="24"/>
                <w:szCs w:val="24"/>
              </w:rPr>
              <w:t>seguridad</w:t>
            </w:r>
            <w:proofErr w:type="spellEnd"/>
          </w:p>
        </w:tc>
        <w:tc>
          <w:tcPr>
            <w:tcW w:w="2156" w:type="dxa"/>
          </w:tcPr>
          <w:p w14:paraId="1BF0477B" w14:textId="77777777" w:rsidR="00C64EA7" w:rsidRPr="00C64EA7" w:rsidRDefault="00C64EA7" w:rsidP="00C64EA7">
            <w:pPr>
              <w:spacing w:before="185" w:line="278" w:lineRule="auto"/>
              <w:ind w:left="29" w:right="213"/>
              <w:jc w:val="both"/>
              <w:rPr>
                <w:rFonts w:ascii="Times New Roman" w:eastAsia="Arial MT" w:hAnsi="Times New Roman"/>
                <w:sz w:val="24"/>
                <w:szCs w:val="24"/>
              </w:rPr>
            </w:pPr>
            <w:proofErr w:type="spellStart"/>
            <w:r w:rsidRPr="00C64EA7">
              <w:rPr>
                <w:rFonts w:ascii="Times New Roman" w:eastAsia="Arial MT" w:hAnsi="Times New Roman"/>
                <w:sz w:val="24"/>
                <w:szCs w:val="24"/>
              </w:rPr>
              <w:t>Comparación</w:t>
            </w:r>
            <w:proofErr w:type="spellEnd"/>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 xml:space="preserve">con </w:t>
            </w:r>
            <w:proofErr w:type="spellStart"/>
            <w:r w:rsidRPr="00C64EA7">
              <w:rPr>
                <w:rFonts w:ascii="Times New Roman" w:eastAsia="Arial MT" w:hAnsi="Times New Roman"/>
                <w:sz w:val="24"/>
                <w:szCs w:val="24"/>
              </w:rPr>
              <w:t>tachas</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z w:val="24"/>
                <w:szCs w:val="24"/>
              </w:rPr>
              <w:t>ilegales</w:t>
            </w:r>
            <w:proofErr w:type="spellEnd"/>
          </w:p>
        </w:tc>
      </w:tr>
      <w:tr w:rsidR="00C64EA7" w:rsidRPr="00C64EA7" w14:paraId="7DED5470" w14:textId="77777777" w:rsidTr="00D94DAB">
        <w:trPr>
          <w:trHeight w:val="859"/>
        </w:trPr>
        <w:tc>
          <w:tcPr>
            <w:tcW w:w="339" w:type="dxa"/>
          </w:tcPr>
          <w:p w14:paraId="6427710B" w14:textId="77777777" w:rsidR="00C64EA7" w:rsidRPr="00C64EA7" w:rsidRDefault="00C64EA7" w:rsidP="00C64EA7">
            <w:pPr>
              <w:jc w:val="both"/>
              <w:rPr>
                <w:rFonts w:ascii="Times New Roman" w:eastAsia="Arial MT" w:hAnsi="Times New Roman"/>
                <w:sz w:val="24"/>
                <w:szCs w:val="24"/>
              </w:rPr>
            </w:pPr>
          </w:p>
        </w:tc>
        <w:tc>
          <w:tcPr>
            <w:tcW w:w="1947" w:type="dxa"/>
          </w:tcPr>
          <w:p w14:paraId="5828A569" w14:textId="77777777" w:rsidR="00C64EA7" w:rsidRPr="00C64EA7" w:rsidRDefault="00C64EA7" w:rsidP="00C64EA7">
            <w:pPr>
              <w:jc w:val="both"/>
              <w:rPr>
                <w:rFonts w:ascii="Times New Roman" w:eastAsia="Arial MT" w:hAnsi="Times New Roman"/>
                <w:sz w:val="24"/>
                <w:szCs w:val="24"/>
              </w:rPr>
            </w:pPr>
          </w:p>
        </w:tc>
        <w:tc>
          <w:tcPr>
            <w:tcW w:w="2357" w:type="dxa"/>
          </w:tcPr>
          <w:p w14:paraId="2A5E94FF" w14:textId="77777777" w:rsidR="00C64EA7" w:rsidRPr="00C64EA7" w:rsidRDefault="00C64EA7" w:rsidP="00C64EA7">
            <w:pPr>
              <w:spacing w:before="36" w:line="278" w:lineRule="auto"/>
              <w:ind w:left="28" w:right="107"/>
              <w:jc w:val="both"/>
              <w:rPr>
                <w:rFonts w:ascii="Times New Roman" w:eastAsia="Arial MT" w:hAnsi="Times New Roman"/>
                <w:sz w:val="24"/>
                <w:szCs w:val="24"/>
              </w:rPr>
            </w:pPr>
            <w:proofErr w:type="spellStart"/>
            <w:r w:rsidRPr="00C64EA7">
              <w:rPr>
                <w:rFonts w:ascii="Times New Roman" w:eastAsia="Arial MT" w:hAnsi="Times New Roman"/>
                <w:sz w:val="24"/>
                <w:szCs w:val="24"/>
              </w:rPr>
              <w:t>demarcación</w:t>
            </w:r>
            <w:proofErr w:type="spellEnd"/>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de zona 30 km/h.</w:t>
            </w:r>
          </w:p>
        </w:tc>
        <w:tc>
          <w:tcPr>
            <w:tcW w:w="1995" w:type="dxa"/>
          </w:tcPr>
          <w:p w14:paraId="0986CB0A" w14:textId="77777777" w:rsidR="00C64EA7" w:rsidRPr="00C64EA7" w:rsidRDefault="00C64EA7" w:rsidP="00C64EA7">
            <w:pPr>
              <w:spacing w:before="36" w:line="278" w:lineRule="auto"/>
              <w:ind w:left="28" w:right="252"/>
              <w:jc w:val="both"/>
              <w:rPr>
                <w:rFonts w:ascii="Times New Roman" w:eastAsia="Arial MT" w:hAnsi="Times New Roman"/>
                <w:sz w:val="24"/>
                <w:szCs w:val="24"/>
              </w:rPr>
            </w:pPr>
            <w:proofErr w:type="spellStart"/>
            <w:r w:rsidRPr="00C64EA7">
              <w:rPr>
                <w:rFonts w:ascii="Times New Roman" w:eastAsia="Arial MT" w:hAnsi="Times New Roman"/>
                <w:sz w:val="24"/>
                <w:szCs w:val="24"/>
              </w:rPr>
              <w:t>caída</w:t>
            </w:r>
            <w:proofErr w:type="spellEnd"/>
            <w:r w:rsidRPr="00C64EA7">
              <w:rPr>
                <w:rFonts w:ascii="Times New Roman" w:eastAsia="Arial MT" w:hAnsi="Times New Roman"/>
                <w:spacing w:val="-17"/>
                <w:sz w:val="24"/>
                <w:szCs w:val="24"/>
              </w:rPr>
              <w:t xml:space="preserve"> </w:t>
            </w:r>
            <w:proofErr w:type="spellStart"/>
            <w:r w:rsidRPr="00C64EA7">
              <w:rPr>
                <w:rFonts w:ascii="Times New Roman" w:eastAsia="Arial MT" w:hAnsi="Times New Roman"/>
                <w:sz w:val="24"/>
                <w:szCs w:val="24"/>
              </w:rPr>
              <w:t>sostenida</w:t>
            </w:r>
            <w:proofErr w:type="spellEnd"/>
            <w:r w:rsidRPr="00C64EA7">
              <w:rPr>
                <w:rFonts w:ascii="Times New Roman" w:eastAsia="Arial MT" w:hAnsi="Times New Roman"/>
                <w:sz w:val="24"/>
                <w:szCs w:val="24"/>
              </w:rPr>
              <w:t xml:space="preserve"> de </w:t>
            </w:r>
            <w:proofErr w:type="spellStart"/>
            <w:r w:rsidRPr="00C64EA7">
              <w:rPr>
                <w:rFonts w:ascii="Times New Roman" w:eastAsia="Arial MT" w:hAnsi="Times New Roman"/>
                <w:sz w:val="24"/>
                <w:szCs w:val="24"/>
              </w:rPr>
              <w:t>velocidad</w:t>
            </w:r>
            <w:proofErr w:type="spellEnd"/>
            <w:r w:rsidRPr="00C64EA7">
              <w:rPr>
                <w:rFonts w:ascii="Times New Roman" w:eastAsia="Arial MT" w:hAnsi="Times New Roman"/>
                <w:sz w:val="24"/>
                <w:szCs w:val="24"/>
              </w:rPr>
              <w:t>.</w:t>
            </w:r>
          </w:p>
        </w:tc>
        <w:tc>
          <w:tcPr>
            <w:tcW w:w="2156" w:type="dxa"/>
          </w:tcPr>
          <w:p w14:paraId="1327EE4A" w14:textId="77777777" w:rsidR="00C64EA7" w:rsidRPr="00C64EA7" w:rsidRDefault="00C64EA7" w:rsidP="00C64EA7">
            <w:pPr>
              <w:spacing w:before="36" w:line="278" w:lineRule="auto"/>
              <w:ind w:left="29" w:right="252"/>
              <w:jc w:val="both"/>
              <w:rPr>
                <w:rFonts w:ascii="Times New Roman" w:eastAsia="Arial MT" w:hAnsi="Times New Roman"/>
                <w:sz w:val="24"/>
                <w:szCs w:val="24"/>
              </w:rPr>
            </w:pPr>
            <w:proofErr w:type="spellStart"/>
            <w:r w:rsidRPr="00C64EA7">
              <w:rPr>
                <w:rFonts w:ascii="Times New Roman" w:eastAsia="Arial MT" w:hAnsi="Times New Roman"/>
                <w:sz w:val="24"/>
                <w:szCs w:val="24"/>
              </w:rPr>
              <w:t>Eficacia</w:t>
            </w:r>
            <w:proofErr w:type="spellEnd"/>
            <w:r w:rsidRPr="00C64EA7">
              <w:rPr>
                <w:rFonts w:ascii="Times New Roman" w:eastAsia="Arial MT" w:hAnsi="Times New Roman"/>
                <w:spacing w:val="-17"/>
                <w:sz w:val="24"/>
                <w:szCs w:val="24"/>
              </w:rPr>
              <w:t xml:space="preserve"> </w:t>
            </w:r>
            <w:proofErr w:type="spellStart"/>
            <w:r w:rsidRPr="00C64EA7">
              <w:rPr>
                <w:rFonts w:ascii="Times New Roman" w:eastAsia="Arial MT" w:hAnsi="Times New Roman"/>
                <w:sz w:val="24"/>
                <w:szCs w:val="24"/>
              </w:rPr>
              <w:t>depende</w:t>
            </w:r>
            <w:proofErr w:type="spellEnd"/>
            <w:r w:rsidRPr="00C64EA7">
              <w:rPr>
                <w:rFonts w:ascii="Times New Roman" w:eastAsia="Arial MT" w:hAnsi="Times New Roman"/>
                <w:sz w:val="24"/>
                <w:szCs w:val="24"/>
              </w:rPr>
              <w:t xml:space="preserve"> de </w:t>
            </w:r>
            <w:proofErr w:type="spellStart"/>
            <w:r w:rsidRPr="00C64EA7">
              <w:rPr>
                <w:rFonts w:ascii="Times New Roman" w:eastAsia="Arial MT" w:hAnsi="Times New Roman"/>
                <w:sz w:val="24"/>
                <w:szCs w:val="24"/>
              </w:rPr>
              <w:t>fiscalización</w:t>
            </w:r>
            <w:proofErr w:type="spellEnd"/>
            <w:r w:rsidRPr="00C64EA7">
              <w:rPr>
                <w:rFonts w:ascii="Times New Roman" w:eastAsia="Arial MT" w:hAnsi="Times New Roman"/>
                <w:sz w:val="24"/>
                <w:szCs w:val="24"/>
              </w:rPr>
              <w:t>.</w:t>
            </w:r>
          </w:p>
        </w:tc>
      </w:tr>
    </w:tbl>
    <w:p w14:paraId="14CD3870" w14:textId="77777777" w:rsidR="00C64EA7" w:rsidRPr="00C64EA7" w:rsidRDefault="00C64EA7" w:rsidP="00C64EA7">
      <w:pPr>
        <w:widowControl w:val="0"/>
        <w:autoSpaceDE w:val="0"/>
        <w:autoSpaceDN w:val="0"/>
        <w:spacing w:before="222"/>
        <w:jc w:val="both"/>
        <w:rPr>
          <w:rFonts w:eastAsia="Arial MT"/>
          <w:sz w:val="24"/>
          <w:szCs w:val="24"/>
          <w:lang w:eastAsia="en-US"/>
        </w:rPr>
      </w:pPr>
    </w:p>
    <w:p w14:paraId="1FFADBF5" w14:textId="77777777" w:rsidR="00C64EA7" w:rsidRPr="00C64EA7" w:rsidRDefault="00C64EA7" w:rsidP="00C64EA7">
      <w:pPr>
        <w:widowControl w:val="0"/>
        <w:autoSpaceDE w:val="0"/>
        <w:autoSpaceDN w:val="0"/>
        <w:ind w:left="261"/>
        <w:jc w:val="both"/>
        <w:outlineLvl w:val="0"/>
        <w:rPr>
          <w:rFonts w:eastAsia="Arial"/>
          <w:b/>
          <w:bCs/>
          <w:sz w:val="24"/>
          <w:szCs w:val="24"/>
          <w:lang w:eastAsia="en-US"/>
        </w:rPr>
      </w:pPr>
      <w:r w:rsidRPr="00C64EA7">
        <w:rPr>
          <w:rFonts w:eastAsia="Arial"/>
          <w:b/>
          <w:bCs/>
          <w:sz w:val="24"/>
          <w:szCs w:val="24"/>
          <w:lang w:eastAsia="en-US"/>
        </w:rPr>
        <w:t>Síntesis</w:t>
      </w:r>
      <w:r w:rsidRPr="00C64EA7">
        <w:rPr>
          <w:rFonts w:eastAsia="Arial"/>
          <w:b/>
          <w:bCs/>
          <w:spacing w:val="-4"/>
          <w:sz w:val="24"/>
          <w:szCs w:val="24"/>
          <w:lang w:eastAsia="en-US"/>
        </w:rPr>
        <w:t xml:space="preserve"> </w:t>
      </w:r>
      <w:r w:rsidRPr="00C64EA7">
        <w:rPr>
          <w:rFonts w:eastAsia="Arial"/>
          <w:b/>
          <w:bCs/>
          <w:spacing w:val="-2"/>
          <w:sz w:val="24"/>
          <w:szCs w:val="24"/>
          <w:lang w:eastAsia="en-US"/>
        </w:rPr>
        <w:t>comparativa</w:t>
      </w:r>
    </w:p>
    <w:p w14:paraId="75D5137A" w14:textId="77777777" w:rsidR="00C64EA7" w:rsidRPr="00C64EA7" w:rsidRDefault="00C64EA7" w:rsidP="00C64EA7">
      <w:pPr>
        <w:widowControl w:val="0"/>
        <w:autoSpaceDE w:val="0"/>
        <w:autoSpaceDN w:val="0"/>
        <w:spacing w:before="43" w:line="278" w:lineRule="auto"/>
        <w:ind w:left="261" w:right="310"/>
        <w:jc w:val="both"/>
        <w:rPr>
          <w:rFonts w:eastAsia="Arial MT"/>
          <w:sz w:val="24"/>
          <w:szCs w:val="24"/>
          <w:lang w:eastAsia="en-US"/>
        </w:rPr>
      </w:pPr>
      <w:r w:rsidRPr="00C64EA7">
        <w:rPr>
          <w:rFonts w:eastAsia="Arial MT"/>
          <w:sz w:val="24"/>
          <w:szCs w:val="24"/>
          <w:lang w:eastAsia="en-US"/>
        </w:rPr>
        <w:t>Todos los dispositivos del</w:t>
      </w:r>
      <w:r w:rsidRPr="00C64EA7">
        <w:rPr>
          <w:rFonts w:eastAsia="Arial MT"/>
          <w:spacing w:val="-8"/>
          <w:sz w:val="24"/>
          <w:szCs w:val="24"/>
          <w:lang w:eastAsia="en-US"/>
        </w:rPr>
        <w:t xml:space="preserve"> </w:t>
      </w:r>
      <w:r w:rsidRPr="00C64EA7">
        <w:rPr>
          <w:rFonts w:eastAsia="Arial MT"/>
          <w:sz w:val="24"/>
          <w:szCs w:val="24"/>
          <w:lang w:eastAsia="en-US"/>
        </w:rPr>
        <w:t>Anexo II carecen de salientes rígidos, por lo que eliminan el riesgo de caída de motociclistas y el daño a suspensiones que provocan</w:t>
      </w:r>
      <w:r w:rsidRPr="00C64EA7">
        <w:rPr>
          <w:rFonts w:eastAsia="Arial MT"/>
          <w:spacing w:val="-4"/>
          <w:sz w:val="24"/>
          <w:szCs w:val="24"/>
          <w:lang w:eastAsia="en-US"/>
        </w:rPr>
        <w:t xml:space="preserve"> </w:t>
      </w:r>
      <w:r w:rsidRPr="00C64EA7">
        <w:rPr>
          <w:rFonts w:eastAsia="Arial MT"/>
          <w:sz w:val="24"/>
          <w:szCs w:val="24"/>
          <w:lang w:eastAsia="en-US"/>
        </w:rPr>
        <w:t>las</w:t>
      </w:r>
      <w:r w:rsidRPr="00C64EA7">
        <w:rPr>
          <w:rFonts w:eastAsia="Arial MT"/>
          <w:spacing w:val="-4"/>
          <w:sz w:val="24"/>
          <w:szCs w:val="24"/>
          <w:lang w:eastAsia="en-US"/>
        </w:rPr>
        <w:t xml:space="preserve"> </w:t>
      </w:r>
      <w:r w:rsidRPr="00C64EA7">
        <w:rPr>
          <w:rFonts w:eastAsia="Arial MT"/>
          <w:sz w:val="24"/>
          <w:szCs w:val="24"/>
          <w:lang w:eastAsia="en-US"/>
        </w:rPr>
        <w:t>tachas</w:t>
      </w:r>
      <w:r w:rsidRPr="00C64EA7">
        <w:rPr>
          <w:rFonts w:eastAsia="Arial MT"/>
          <w:spacing w:val="-4"/>
          <w:sz w:val="24"/>
          <w:szCs w:val="24"/>
          <w:lang w:eastAsia="en-US"/>
        </w:rPr>
        <w:t xml:space="preserve"> </w:t>
      </w:r>
      <w:r w:rsidRPr="00C64EA7">
        <w:rPr>
          <w:rFonts w:eastAsia="Arial MT"/>
          <w:sz w:val="24"/>
          <w:szCs w:val="24"/>
          <w:lang w:eastAsia="en-US"/>
        </w:rPr>
        <w:t>ilegales.</w:t>
      </w:r>
      <w:r w:rsidRPr="00C64EA7">
        <w:rPr>
          <w:rFonts w:eastAsia="Arial MT"/>
          <w:spacing w:val="-3"/>
          <w:sz w:val="24"/>
          <w:szCs w:val="24"/>
          <w:lang w:eastAsia="en-US"/>
        </w:rPr>
        <w:t xml:space="preserve"> </w:t>
      </w:r>
      <w:r w:rsidRPr="00C64EA7">
        <w:rPr>
          <w:rFonts w:eastAsia="Arial MT"/>
          <w:sz w:val="24"/>
          <w:szCs w:val="24"/>
          <w:lang w:eastAsia="en-US"/>
        </w:rPr>
        <w:t>Su</w:t>
      </w:r>
      <w:r w:rsidRPr="00C64EA7">
        <w:rPr>
          <w:rFonts w:eastAsia="Arial MT"/>
          <w:spacing w:val="-3"/>
          <w:sz w:val="24"/>
          <w:szCs w:val="24"/>
          <w:lang w:eastAsia="en-US"/>
        </w:rPr>
        <w:t xml:space="preserve"> </w:t>
      </w:r>
      <w:r w:rsidRPr="00C64EA7">
        <w:rPr>
          <w:rFonts w:eastAsia="Arial MT"/>
          <w:sz w:val="24"/>
          <w:szCs w:val="24"/>
          <w:lang w:eastAsia="en-US"/>
        </w:rPr>
        <w:t>costo</w:t>
      </w:r>
      <w:r w:rsidRPr="00C64EA7">
        <w:rPr>
          <w:rFonts w:eastAsia="Arial MT"/>
          <w:spacing w:val="-4"/>
          <w:sz w:val="24"/>
          <w:szCs w:val="24"/>
          <w:lang w:eastAsia="en-US"/>
        </w:rPr>
        <w:t xml:space="preserve"> </w:t>
      </w:r>
      <w:r w:rsidRPr="00C64EA7">
        <w:rPr>
          <w:rFonts w:eastAsia="Arial MT"/>
          <w:sz w:val="24"/>
          <w:szCs w:val="24"/>
          <w:lang w:eastAsia="en-US"/>
        </w:rPr>
        <w:t>de</w:t>
      </w:r>
      <w:r w:rsidRPr="00C64EA7">
        <w:rPr>
          <w:rFonts w:eastAsia="Arial MT"/>
          <w:spacing w:val="-4"/>
          <w:sz w:val="24"/>
          <w:szCs w:val="24"/>
          <w:lang w:eastAsia="en-US"/>
        </w:rPr>
        <w:t xml:space="preserve"> </w:t>
      </w:r>
      <w:r w:rsidRPr="00C64EA7">
        <w:rPr>
          <w:rFonts w:eastAsia="Arial MT"/>
          <w:sz w:val="24"/>
          <w:szCs w:val="24"/>
          <w:lang w:eastAsia="en-US"/>
        </w:rPr>
        <w:t>instalación</w:t>
      </w:r>
      <w:r w:rsidRPr="00C64EA7">
        <w:rPr>
          <w:rFonts w:eastAsia="Arial MT"/>
          <w:spacing w:val="-4"/>
          <w:sz w:val="24"/>
          <w:szCs w:val="24"/>
          <w:lang w:eastAsia="en-US"/>
        </w:rPr>
        <w:t xml:space="preserve"> </w:t>
      </w:r>
      <w:r w:rsidRPr="00C64EA7">
        <w:rPr>
          <w:rFonts w:eastAsia="Arial MT"/>
          <w:sz w:val="24"/>
          <w:szCs w:val="24"/>
          <w:lang w:eastAsia="en-US"/>
        </w:rPr>
        <w:t>y</w:t>
      </w:r>
      <w:r w:rsidRPr="00C64EA7">
        <w:rPr>
          <w:rFonts w:eastAsia="Arial MT"/>
          <w:spacing w:val="-4"/>
          <w:sz w:val="24"/>
          <w:szCs w:val="24"/>
          <w:lang w:eastAsia="en-US"/>
        </w:rPr>
        <w:t xml:space="preserve"> </w:t>
      </w:r>
      <w:r w:rsidRPr="00C64EA7">
        <w:rPr>
          <w:rFonts w:eastAsia="Arial MT"/>
          <w:sz w:val="24"/>
          <w:szCs w:val="24"/>
          <w:lang w:eastAsia="en-US"/>
        </w:rPr>
        <w:t>mantenimiento</w:t>
      </w:r>
      <w:r w:rsidRPr="00C64EA7">
        <w:rPr>
          <w:rFonts w:eastAsia="Arial MT"/>
          <w:spacing w:val="-4"/>
          <w:sz w:val="24"/>
          <w:szCs w:val="24"/>
          <w:lang w:eastAsia="en-US"/>
        </w:rPr>
        <w:t xml:space="preserve"> </w:t>
      </w:r>
      <w:r w:rsidRPr="00C64EA7">
        <w:rPr>
          <w:rFonts w:eastAsia="Arial MT"/>
          <w:sz w:val="24"/>
          <w:szCs w:val="24"/>
          <w:lang w:eastAsia="en-US"/>
        </w:rPr>
        <w:t>es</w:t>
      </w:r>
      <w:r w:rsidRPr="00C64EA7">
        <w:rPr>
          <w:rFonts w:eastAsia="Arial MT"/>
          <w:spacing w:val="-4"/>
          <w:sz w:val="24"/>
          <w:szCs w:val="24"/>
          <w:lang w:eastAsia="en-US"/>
        </w:rPr>
        <w:t xml:space="preserve"> </w:t>
      </w:r>
      <w:r w:rsidRPr="00C64EA7">
        <w:rPr>
          <w:rFonts w:eastAsia="Arial MT"/>
          <w:sz w:val="24"/>
          <w:szCs w:val="24"/>
          <w:lang w:eastAsia="en-US"/>
        </w:rPr>
        <w:t>entre</w:t>
      </w:r>
      <w:r w:rsidRPr="00C64EA7">
        <w:rPr>
          <w:rFonts w:eastAsia="Arial MT"/>
          <w:spacing w:val="-4"/>
          <w:sz w:val="24"/>
          <w:szCs w:val="24"/>
          <w:lang w:eastAsia="en-US"/>
        </w:rPr>
        <w:t xml:space="preserve"> </w:t>
      </w:r>
      <w:r w:rsidRPr="00C64EA7">
        <w:rPr>
          <w:rFonts w:eastAsia="Arial MT"/>
          <w:sz w:val="24"/>
          <w:szCs w:val="24"/>
          <w:lang w:eastAsia="en-US"/>
        </w:rPr>
        <w:t>5</w:t>
      </w:r>
    </w:p>
    <w:p w14:paraId="0A59287C" w14:textId="77777777" w:rsidR="00C64EA7" w:rsidRPr="00C64EA7" w:rsidRDefault="00C64EA7" w:rsidP="00C64EA7">
      <w:pPr>
        <w:widowControl w:val="0"/>
        <w:autoSpaceDE w:val="0"/>
        <w:autoSpaceDN w:val="0"/>
        <w:spacing w:line="278" w:lineRule="auto"/>
        <w:ind w:left="261"/>
        <w:jc w:val="both"/>
        <w:rPr>
          <w:rFonts w:eastAsia="Arial MT"/>
          <w:sz w:val="24"/>
          <w:szCs w:val="24"/>
          <w:lang w:eastAsia="en-US"/>
        </w:rPr>
      </w:pPr>
      <w:r w:rsidRPr="00C64EA7">
        <w:rPr>
          <w:rFonts w:eastAsia="Arial MT"/>
          <w:sz w:val="24"/>
          <w:szCs w:val="24"/>
          <w:lang w:eastAsia="en-US"/>
        </w:rPr>
        <w:t>%</w:t>
      </w:r>
      <w:r w:rsidRPr="00C64EA7">
        <w:rPr>
          <w:rFonts w:eastAsia="Arial MT"/>
          <w:spacing w:val="-4"/>
          <w:sz w:val="24"/>
          <w:szCs w:val="24"/>
          <w:lang w:eastAsia="en-US"/>
        </w:rPr>
        <w:t xml:space="preserve"> </w:t>
      </w:r>
      <w:r w:rsidRPr="00C64EA7">
        <w:rPr>
          <w:rFonts w:eastAsia="Arial MT"/>
          <w:sz w:val="24"/>
          <w:szCs w:val="24"/>
          <w:lang w:eastAsia="en-US"/>
        </w:rPr>
        <w:t>y</w:t>
      </w:r>
      <w:r w:rsidRPr="00C64EA7">
        <w:rPr>
          <w:rFonts w:eastAsia="Arial MT"/>
          <w:spacing w:val="-4"/>
          <w:sz w:val="24"/>
          <w:szCs w:val="24"/>
          <w:lang w:eastAsia="en-US"/>
        </w:rPr>
        <w:t xml:space="preserve"> </w:t>
      </w:r>
      <w:r w:rsidRPr="00C64EA7">
        <w:rPr>
          <w:rFonts w:eastAsia="Arial MT"/>
          <w:sz w:val="24"/>
          <w:szCs w:val="24"/>
          <w:lang w:eastAsia="en-US"/>
        </w:rPr>
        <w:t>40</w:t>
      </w:r>
      <w:r w:rsidRPr="00C64EA7">
        <w:rPr>
          <w:rFonts w:eastAsia="Arial MT"/>
          <w:spacing w:val="-4"/>
          <w:sz w:val="24"/>
          <w:szCs w:val="24"/>
          <w:lang w:eastAsia="en-US"/>
        </w:rPr>
        <w:t xml:space="preserve"> </w:t>
      </w:r>
      <w:r w:rsidRPr="00C64EA7">
        <w:rPr>
          <w:rFonts w:eastAsia="Arial MT"/>
          <w:sz w:val="24"/>
          <w:szCs w:val="24"/>
          <w:lang w:eastAsia="en-US"/>
        </w:rPr>
        <w:t>%</w:t>
      </w:r>
      <w:r w:rsidRPr="00C64EA7">
        <w:rPr>
          <w:rFonts w:eastAsia="Arial MT"/>
          <w:spacing w:val="-5"/>
          <w:sz w:val="24"/>
          <w:szCs w:val="24"/>
          <w:lang w:eastAsia="en-US"/>
        </w:rPr>
        <w:t xml:space="preserve"> </w:t>
      </w:r>
      <w:r w:rsidRPr="00C64EA7">
        <w:rPr>
          <w:rFonts w:eastAsia="Arial MT"/>
          <w:sz w:val="24"/>
          <w:szCs w:val="24"/>
          <w:lang w:eastAsia="en-US"/>
        </w:rPr>
        <w:t>del</w:t>
      </w:r>
      <w:r w:rsidRPr="00C64EA7">
        <w:rPr>
          <w:rFonts w:eastAsia="Arial MT"/>
          <w:spacing w:val="-4"/>
          <w:sz w:val="24"/>
          <w:szCs w:val="24"/>
          <w:lang w:eastAsia="en-US"/>
        </w:rPr>
        <w:t xml:space="preserve"> </w:t>
      </w:r>
      <w:r w:rsidRPr="00C64EA7">
        <w:rPr>
          <w:rFonts w:eastAsia="Arial MT"/>
          <w:sz w:val="24"/>
          <w:szCs w:val="24"/>
          <w:lang w:eastAsia="en-US"/>
        </w:rPr>
        <w:t>costo</w:t>
      </w:r>
      <w:r w:rsidRPr="00C64EA7">
        <w:rPr>
          <w:rFonts w:eastAsia="Arial MT"/>
          <w:spacing w:val="-4"/>
          <w:sz w:val="24"/>
          <w:szCs w:val="24"/>
          <w:lang w:eastAsia="en-US"/>
        </w:rPr>
        <w:t xml:space="preserve"> </w:t>
      </w:r>
      <w:r w:rsidRPr="00C64EA7">
        <w:rPr>
          <w:rFonts w:eastAsia="Arial MT"/>
          <w:sz w:val="24"/>
          <w:szCs w:val="24"/>
          <w:lang w:eastAsia="en-US"/>
        </w:rPr>
        <w:t>de</w:t>
      </w:r>
      <w:r w:rsidRPr="00C64EA7">
        <w:rPr>
          <w:rFonts w:eastAsia="Arial MT"/>
          <w:spacing w:val="-4"/>
          <w:sz w:val="24"/>
          <w:szCs w:val="24"/>
          <w:lang w:eastAsia="en-US"/>
        </w:rPr>
        <w:t xml:space="preserve"> </w:t>
      </w:r>
      <w:r w:rsidRPr="00C64EA7">
        <w:rPr>
          <w:rFonts w:eastAsia="Arial MT"/>
          <w:sz w:val="24"/>
          <w:szCs w:val="24"/>
          <w:lang w:eastAsia="en-US"/>
        </w:rPr>
        <w:t>una</w:t>
      </w:r>
      <w:r w:rsidRPr="00C64EA7">
        <w:rPr>
          <w:rFonts w:eastAsia="Arial MT"/>
          <w:spacing w:val="-4"/>
          <w:sz w:val="24"/>
          <w:szCs w:val="24"/>
          <w:lang w:eastAsia="en-US"/>
        </w:rPr>
        <w:t xml:space="preserve"> </w:t>
      </w:r>
      <w:r w:rsidRPr="00C64EA7">
        <w:rPr>
          <w:rFonts w:eastAsia="Arial MT"/>
          <w:sz w:val="24"/>
          <w:szCs w:val="24"/>
          <w:lang w:eastAsia="en-US"/>
        </w:rPr>
        <w:t>lomada</w:t>
      </w:r>
      <w:r w:rsidRPr="00C64EA7">
        <w:rPr>
          <w:rFonts w:eastAsia="Arial MT"/>
          <w:spacing w:val="-4"/>
          <w:sz w:val="24"/>
          <w:szCs w:val="24"/>
          <w:lang w:eastAsia="en-US"/>
        </w:rPr>
        <w:t xml:space="preserve"> </w:t>
      </w:r>
      <w:r w:rsidRPr="00C64EA7">
        <w:rPr>
          <w:rFonts w:eastAsia="Arial MT"/>
          <w:sz w:val="24"/>
          <w:szCs w:val="24"/>
          <w:lang w:eastAsia="en-US"/>
        </w:rPr>
        <w:t>convencional,</w:t>
      </w:r>
      <w:r w:rsidRPr="00C64EA7">
        <w:rPr>
          <w:rFonts w:eastAsia="Arial MT"/>
          <w:spacing w:val="-3"/>
          <w:sz w:val="24"/>
          <w:szCs w:val="24"/>
          <w:lang w:eastAsia="en-US"/>
        </w:rPr>
        <w:t xml:space="preserve"> </w:t>
      </w:r>
      <w:r w:rsidRPr="00C64EA7">
        <w:rPr>
          <w:rFonts w:eastAsia="Arial MT"/>
          <w:sz w:val="24"/>
          <w:szCs w:val="24"/>
          <w:lang w:eastAsia="en-US"/>
        </w:rPr>
        <w:t>permitiendo</w:t>
      </w:r>
      <w:r w:rsidRPr="00C64EA7">
        <w:rPr>
          <w:rFonts w:eastAsia="Arial MT"/>
          <w:spacing w:val="-4"/>
          <w:sz w:val="24"/>
          <w:szCs w:val="24"/>
          <w:lang w:eastAsia="en-US"/>
        </w:rPr>
        <w:t xml:space="preserve"> </w:t>
      </w:r>
      <w:r w:rsidRPr="00C64EA7">
        <w:rPr>
          <w:rFonts w:eastAsia="Arial MT"/>
          <w:sz w:val="24"/>
          <w:szCs w:val="24"/>
          <w:lang w:eastAsia="en-US"/>
        </w:rPr>
        <w:t>intervenciones inmediatas mientras se planifican las obras definitivas.</w:t>
      </w:r>
    </w:p>
    <w:p w14:paraId="1972C596" w14:textId="77777777" w:rsidR="00C64EA7" w:rsidRPr="00C64EA7" w:rsidRDefault="00C64EA7" w:rsidP="00C64EA7">
      <w:pPr>
        <w:widowControl w:val="0"/>
        <w:autoSpaceDE w:val="0"/>
        <w:autoSpaceDN w:val="0"/>
        <w:spacing w:before="43" w:line="278" w:lineRule="auto"/>
        <w:ind w:left="261"/>
        <w:jc w:val="both"/>
        <w:rPr>
          <w:rFonts w:eastAsia="Arial MT"/>
          <w:sz w:val="24"/>
          <w:szCs w:val="24"/>
          <w:lang w:eastAsia="en-US"/>
        </w:rPr>
        <w:sectPr w:rsidR="00C64EA7" w:rsidRPr="00C64EA7">
          <w:type w:val="continuous"/>
          <w:pgSz w:w="12240" w:h="15840"/>
          <w:pgMar w:top="1420" w:right="1440" w:bottom="280" w:left="1440" w:header="720" w:footer="720" w:gutter="0"/>
          <w:cols w:space="720"/>
        </w:sectPr>
      </w:pPr>
    </w:p>
    <w:p w14:paraId="6312C93B" w14:textId="77777777" w:rsidR="00C64EA7" w:rsidRPr="00C64EA7" w:rsidRDefault="00C64EA7" w:rsidP="00C64EA7">
      <w:pPr>
        <w:widowControl w:val="0"/>
        <w:autoSpaceDE w:val="0"/>
        <w:autoSpaceDN w:val="0"/>
        <w:spacing w:before="77"/>
        <w:ind w:left="2"/>
        <w:jc w:val="both"/>
        <w:outlineLvl w:val="0"/>
        <w:rPr>
          <w:rFonts w:eastAsia="Arial"/>
          <w:b/>
          <w:bCs/>
          <w:sz w:val="24"/>
          <w:szCs w:val="24"/>
          <w:lang w:eastAsia="en-US"/>
        </w:rPr>
      </w:pPr>
      <w:r w:rsidRPr="00C64EA7">
        <w:rPr>
          <w:rFonts w:eastAsia="Arial"/>
          <w:b/>
          <w:bCs/>
          <w:sz w:val="24"/>
          <w:szCs w:val="24"/>
          <w:lang w:eastAsia="en-US"/>
        </w:rPr>
        <w:lastRenderedPageBreak/>
        <w:t>ANEXO</w:t>
      </w:r>
      <w:r w:rsidRPr="00C64EA7">
        <w:rPr>
          <w:rFonts w:eastAsia="Arial"/>
          <w:b/>
          <w:bCs/>
          <w:spacing w:val="-2"/>
          <w:sz w:val="24"/>
          <w:szCs w:val="24"/>
          <w:lang w:eastAsia="en-US"/>
        </w:rPr>
        <w:t xml:space="preserve"> </w:t>
      </w:r>
      <w:r w:rsidRPr="00C64EA7">
        <w:rPr>
          <w:rFonts w:eastAsia="Arial"/>
          <w:b/>
          <w:bCs/>
          <w:spacing w:val="-5"/>
          <w:sz w:val="24"/>
          <w:szCs w:val="24"/>
          <w:lang w:eastAsia="en-US"/>
        </w:rPr>
        <w:t>III</w:t>
      </w:r>
    </w:p>
    <w:p w14:paraId="62BED00C" w14:textId="77777777" w:rsidR="00C64EA7" w:rsidRPr="00C64EA7" w:rsidRDefault="00C64EA7" w:rsidP="00C64EA7">
      <w:pPr>
        <w:widowControl w:val="0"/>
        <w:autoSpaceDE w:val="0"/>
        <w:autoSpaceDN w:val="0"/>
        <w:spacing w:before="204" w:line="278" w:lineRule="auto"/>
        <w:ind w:left="261" w:right="310"/>
        <w:jc w:val="both"/>
        <w:rPr>
          <w:rFonts w:eastAsia="Arial MT"/>
          <w:sz w:val="24"/>
          <w:szCs w:val="24"/>
          <w:lang w:eastAsia="en-US"/>
        </w:rPr>
      </w:pPr>
      <w:r w:rsidRPr="00C64EA7">
        <w:rPr>
          <w:rFonts w:eastAsia="Arial MT"/>
          <w:sz w:val="24"/>
          <w:szCs w:val="24"/>
          <w:lang w:eastAsia="en-US"/>
        </w:rPr>
        <w:t>Metodología</w:t>
      </w:r>
      <w:r w:rsidRPr="00C64EA7">
        <w:rPr>
          <w:rFonts w:eastAsia="Arial MT"/>
          <w:spacing w:val="-5"/>
          <w:sz w:val="24"/>
          <w:szCs w:val="24"/>
          <w:lang w:eastAsia="en-US"/>
        </w:rPr>
        <w:t xml:space="preserve"> </w:t>
      </w:r>
      <w:r w:rsidRPr="00C64EA7">
        <w:rPr>
          <w:rFonts w:eastAsia="Arial MT"/>
          <w:sz w:val="24"/>
          <w:szCs w:val="24"/>
          <w:lang w:eastAsia="en-US"/>
        </w:rPr>
        <w:t>de</w:t>
      </w:r>
      <w:r w:rsidRPr="00C64EA7">
        <w:rPr>
          <w:rFonts w:eastAsia="Arial MT"/>
          <w:spacing w:val="-5"/>
          <w:sz w:val="24"/>
          <w:szCs w:val="24"/>
          <w:lang w:eastAsia="en-US"/>
        </w:rPr>
        <w:t xml:space="preserve"> </w:t>
      </w:r>
      <w:r w:rsidRPr="00C64EA7">
        <w:rPr>
          <w:rFonts w:eastAsia="Arial MT"/>
          <w:sz w:val="24"/>
          <w:szCs w:val="24"/>
          <w:lang w:eastAsia="en-US"/>
        </w:rPr>
        <w:t>relevamiento,</w:t>
      </w:r>
      <w:r w:rsidRPr="00C64EA7">
        <w:rPr>
          <w:rFonts w:eastAsia="Arial MT"/>
          <w:spacing w:val="-4"/>
          <w:sz w:val="24"/>
          <w:szCs w:val="24"/>
          <w:lang w:eastAsia="en-US"/>
        </w:rPr>
        <w:t xml:space="preserve"> </w:t>
      </w:r>
      <w:r w:rsidRPr="00C64EA7">
        <w:rPr>
          <w:rFonts w:eastAsia="Arial MT"/>
          <w:sz w:val="24"/>
          <w:szCs w:val="24"/>
          <w:lang w:eastAsia="en-US"/>
        </w:rPr>
        <w:t>cronograma</w:t>
      </w:r>
      <w:r w:rsidRPr="00C64EA7">
        <w:rPr>
          <w:rFonts w:eastAsia="Arial MT"/>
          <w:spacing w:val="-5"/>
          <w:sz w:val="24"/>
          <w:szCs w:val="24"/>
          <w:lang w:eastAsia="en-US"/>
        </w:rPr>
        <w:t xml:space="preserve"> </w:t>
      </w:r>
      <w:r w:rsidRPr="00C64EA7">
        <w:rPr>
          <w:rFonts w:eastAsia="Arial MT"/>
          <w:sz w:val="24"/>
          <w:szCs w:val="24"/>
          <w:lang w:eastAsia="en-US"/>
        </w:rPr>
        <w:t>de</w:t>
      </w:r>
      <w:r w:rsidRPr="00C64EA7">
        <w:rPr>
          <w:rFonts w:eastAsia="Arial MT"/>
          <w:spacing w:val="-5"/>
          <w:sz w:val="24"/>
          <w:szCs w:val="24"/>
          <w:lang w:eastAsia="en-US"/>
        </w:rPr>
        <w:t xml:space="preserve"> </w:t>
      </w:r>
      <w:r w:rsidRPr="00C64EA7">
        <w:rPr>
          <w:rFonts w:eastAsia="Arial MT"/>
          <w:sz w:val="24"/>
          <w:szCs w:val="24"/>
          <w:lang w:eastAsia="en-US"/>
        </w:rPr>
        <w:t>remoción</w:t>
      </w:r>
      <w:r w:rsidRPr="00C64EA7">
        <w:rPr>
          <w:rFonts w:eastAsia="Arial MT"/>
          <w:spacing w:val="-5"/>
          <w:sz w:val="24"/>
          <w:szCs w:val="24"/>
          <w:lang w:eastAsia="en-US"/>
        </w:rPr>
        <w:t xml:space="preserve"> </w:t>
      </w:r>
      <w:r w:rsidRPr="00C64EA7">
        <w:rPr>
          <w:rFonts w:eastAsia="Arial MT"/>
          <w:sz w:val="24"/>
          <w:szCs w:val="24"/>
          <w:lang w:eastAsia="en-US"/>
        </w:rPr>
        <w:t>y</w:t>
      </w:r>
      <w:r w:rsidRPr="00C64EA7">
        <w:rPr>
          <w:rFonts w:eastAsia="Arial MT"/>
          <w:spacing w:val="-5"/>
          <w:sz w:val="24"/>
          <w:szCs w:val="24"/>
          <w:lang w:eastAsia="en-US"/>
        </w:rPr>
        <w:t xml:space="preserve"> </w:t>
      </w:r>
      <w:r w:rsidRPr="00C64EA7">
        <w:rPr>
          <w:rFonts w:eastAsia="Arial MT"/>
          <w:sz w:val="24"/>
          <w:szCs w:val="24"/>
          <w:lang w:eastAsia="en-US"/>
        </w:rPr>
        <w:t>esquema</w:t>
      </w:r>
      <w:r w:rsidRPr="00C64EA7">
        <w:rPr>
          <w:rFonts w:eastAsia="Arial MT"/>
          <w:spacing w:val="-5"/>
          <w:sz w:val="24"/>
          <w:szCs w:val="24"/>
          <w:lang w:eastAsia="en-US"/>
        </w:rPr>
        <w:t xml:space="preserve"> </w:t>
      </w:r>
      <w:r w:rsidRPr="00C64EA7">
        <w:rPr>
          <w:rFonts w:eastAsia="Arial MT"/>
          <w:sz w:val="24"/>
          <w:szCs w:val="24"/>
          <w:lang w:eastAsia="en-US"/>
        </w:rPr>
        <w:t xml:space="preserve">de </w:t>
      </w:r>
      <w:r w:rsidRPr="00C64EA7">
        <w:rPr>
          <w:rFonts w:eastAsia="Arial MT"/>
          <w:spacing w:val="-2"/>
          <w:sz w:val="24"/>
          <w:szCs w:val="24"/>
          <w:lang w:eastAsia="en-US"/>
        </w:rPr>
        <w:t>implementación</w:t>
      </w:r>
    </w:p>
    <w:p w14:paraId="4D40409D" w14:textId="77777777" w:rsidR="00C64EA7" w:rsidRPr="00C64EA7" w:rsidRDefault="00C64EA7" w:rsidP="00C64EA7">
      <w:pPr>
        <w:widowControl w:val="0"/>
        <w:autoSpaceDE w:val="0"/>
        <w:autoSpaceDN w:val="0"/>
        <w:spacing w:before="6"/>
        <w:jc w:val="both"/>
        <w:rPr>
          <w:rFonts w:eastAsia="Arial MT"/>
          <w:sz w:val="24"/>
          <w:szCs w:val="24"/>
          <w:lang w:eastAsia="en-US"/>
        </w:rPr>
      </w:pPr>
    </w:p>
    <w:tbl>
      <w:tblPr>
        <w:tblStyle w:val="TableNormal"/>
        <w:tblW w:w="0" w:type="auto"/>
        <w:tblInd w:w="29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978"/>
        <w:gridCol w:w="1564"/>
        <w:gridCol w:w="3183"/>
        <w:gridCol w:w="2071"/>
      </w:tblGrid>
      <w:tr w:rsidR="00C64EA7" w:rsidRPr="00C64EA7" w14:paraId="22CBEA38" w14:textId="77777777" w:rsidTr="00D94DAB">
        <w:trPr>
          <w:trHeight w:val="529"/>
        </w:trPr>
        <w:tc>
          <w:tcPr>
            <w:tcW w:w="1978" w:type="dxa"/>
          </w:tcPr>
          <w:p w14:paraId="34FBA239" w14:textId="77777777" w:rsidR="00C64EA7" w:rsidRPr="00C64EA7" w:rsidRDefault="00C64EA7" w:rsidP="00C64EA7">
            <w:pPr>
              <w:spacing w:before="25"/>
              <w:ind w:left="27"/>
              <w:jc w:val="both"/>
              <w:rPr>
                <w:rFonts w:ascii="Times New Roman" w:eastAsia="Arial MT" w:hAnsi="Times New Roman"/>
                <w:sz w:val="24"/>
                <w:szCs w:val="24"/>
              </w:rPr>
            </w:pPr>
            <w:r w:rsidRPr="00C64EA7">
              <w:rPr>
                <w:rFonts w:ascii="Times New Roman" w:eastAsia="Arial MT" w:hAnsi="Times New Roman"/>
                <w:spacing w:val="-4"/>
                <w:sz w:val="24"/>
                <w:szCs w:val="24"/>
              </w:rPr>
              <w:t>Fase</w:t>
            </w:r>
          </w:p>
        </w:tc>
        <w:tc>
          <w:tcPr>
            <w:tcW w:w="1564" w:type="dxa"/>
          </w:tcPr>
          <w:p w14:paraId="348B40B8" w14:textId="77777777" w:rsidR="00C64EA7" w:rsidRPr="00C64EA7" w:rsidRDefault="00C64EA7" w:rsidP="00C64EA7">
            <w:pPr>
              <w:spacing w:before="25"/>
              <w:ind w:left="29"/>
              <w:jc w:val="both"/>
              <w:rPr>
                <w:rFonts w:ascii="Times New Roman" w:eastAsia="Arial MT" w:hAnsi="Times New Roman"/>
                <w:sz w:val="24"/>
                <w:szCs w:val="24"/>
              </w:rPr>
            </w:pPr>
            <w:proofErr w:type="spellStart"/>
            <w:r w:rsidRPr="00C64EA7">
              <w:rPr>
                <w:rFonts w:ascii="Times New Roman" w:eastAsia="Arial MT" w:hAnsi="Times New Roman"/>
                <w:spacing w:val="-4"/>
                <w:sz w:val="24"/>
                <w:szCs w:val="24"/>
              </w:rPr>
              <w:t>Plazo</w:t>
            </w:r>
            <w:proofErr w:type="spellEnd"/>
          </w:p>
        </w:tc>
        <w:tc>
          <w:tcPr>
            <w:tcW w:w="3183" w:type="dxa"/>
          </w:tcPr>
          <w:p w14:paraId="5D3EAEC8" w14:textId="77777777" w:rsidR="00C64EA7" w:rsidRPr="00C64EA7" w:rsidRDefault="00C64EA7" w:rsidP="00C64EA7">
            <w:pPr>
              <w:spacing w:before="25"/>
              <w:ind w:left="28"/>
              <w:jc w:val="both"/>
              <w:rPr>
                <w:rFonts w:ascii="Times New Roman" w:eastAsia="Arial MT" w:hAnsi="Times New Roman"/>
                <w:sz w:val="24"/>
                <w:szCs w:val="24"/>
              </w:rPr>
            </w:pPr>
            <w:proofErr w:type="spellStart"/>
            <w:r w:rsidRPr="00C64EA7">
              <w:rPr>
                <w:rFonts w:ascii="Times New Roman" w:eastAsia="Arial MT" w:hAnsi="Times New Roman"/>
                <w:spacing w:val="-2"/>
                <w:sz w:val="24"/>
                <w:szCs w:val="24"/>
              </w:rPr>
              <w:t>Actividades</w:t>
            </w:r>
            <w:proofErr w:type="spellEnd"/>
          </w:p>
        </w:tc>
        <w:tc>
          <w:tcPr>
            <w:tcW w:w="2071" w:type="dxa"/>
          </w:tcPr>
          <w:p w14:paraId="48C403A0" w14:textId="77777777" w:rsidR="00C64EA7" w:rsidRPr="00C64EA7" w:rsidRDefault="00C64EA7" w:rsidP="00C64EA7">
            <w:pPr>
              <w:spacing w:before="25"/>
              <w:ind w:left="28"/>
              <w:jc w:val="both"/>
              <w:rPr>
                <w:rFonts w:ascii="Times New Roman" w:eastAsia="Arial MT" w:hAnsi="Times New Roman"/>
                <w:sz w:val="24"/>
                <w:szCs w:val="24"/>
              </w:rPr>
            </w:pPr>
            <w:proofErr w:type="spellStart"/>
            <w:r w:rsidRPr="00C64EA7">
              <w:rPr>
                <w:rFonts w:ascii="Times New Roman" w:eastAsia="Arial MT" w:hAnsi="Times New Roman"/>
                <w:spacing w:val="-2"/>
                <w:sz w:val="24"/>
                <w:szCs w:val="24"/>
              </w:rPr>
              <w:t>Responsable</w:t>
            </w:r>
            <w:proofErr w:type="spellEnd"/>
          </w:p>
        </w:tc>
      </w:tr>
      <w:tr w:rsidR="00C64EA7" w:rsidRPr="00C64EA7" w14:paraId="582C08B1" w14:textId="77777777" w:rsidTr="00D94DAB">
        <w:trPr>
          <w:trHeight w:val="1168"/>
        </w:trPr>
        <w:tc>
          <w:tcPr>
            <w:tcW w:w="1978" w:type="dxa"/>
          </w:tcPr>
          <w:p w14:paraId="03E518B3" w14:textId="77777777" w:rsidR="00C64EA7" w:rsidRPr="00C64EA7" w:rsidRDefault="00C64EA7" w:rsidP="00C64EA7">
            <w:pPr>
              <w:spacing w:before="69"/>
              <w:jc w:val="both"/>
              <w:rPr>
                <w:rFonts w:ascii="Times New Roman" w:eastAsia="Arial MT" w:hAnsi="Times New Roman"/>
                <w:sz w:val="24"/>
                <w:szCs w:val="24"/>
              </w:rPr>
            </w:pPr>
          </w:p>
          <w:p w14:paraId="06F140E8" w14:textId="77777777" w:rsidR="00C64EA7" w:rsidRPr="00C64EA7" w:rsidRDefault="00C64EA7" w:rsidP="00C64EA7">
            <w:pPr>
              <w:ind w:left="27"/>
              <w:jc w:val="both"/>
              <w:rPr>
                <w:rFonts w:ascii="Times New Roman" w:eastAsia="Arial MT" w:hAnsi="Times New Roman"/>
                <w:sz w:val="24"/>
                <w:szCs w:val="24"/>
              </w:rPr>
            </w:pPr>
            <w:r w:rsidRPr="00C64EA7">
              <w:rPr>
                <w:rFonts w:ascii="Times New Roman" w:eastAsia="Arial MT" w:hAnsi="Times New Roman"/>
                <w:sz w:val="24"/>
                <w:szCs w:val="24"/>
              </w:rPr>
              <w:t xml:space="preserve">1. </w:t>
            </w:r>
            <w:proofErr w:type="spellStart"/>
            <w:r w:rsidRPr="00C64EA7">
              <w:rPr>
                <w:rFonts w:ascii="Times New Roman" w:eastAsia="Arial MT" w:hAnsi="Times New Roman"/>
                <w:spacing w:val="-2"/>
                <w:sz w:val="24"/>
                <w:szCs w:val="24"/>
              </w:rPr>
              <w:t>Inventario</w:t>
            </w:r>
            <w:proofErr w:type="spellEnd"/>
          </w:p>
        </w:tc>
        <w:tc>
          <w:tcPr>
            <w:tcW w:w="1564" w:type="dxa"/>
          </w:tcPr>
          <w:p w14:paraId="7053A865" w14:textId="77777777" w:rsidR="00C64EA7" w:rsidRPr="00C64EA7" w:rsidRDefault="00C64EA7" w:rsidP="00C64EA7">
            <w:pPr>
              <w:spacing w:before="184" w:line="278" w:lineRule="auto"/>
              <w:ind w:left="29"/>
              <w:jc w:val="both"/>
              <w:rPr>
                <w:rFonts w:ascii="Times New Roman" w:eastAsia="Arial MT" w:hAnsi="Times New Roman"/>
                <w:sz w:val="24"/>
                <w:szCs w:val="24"/>
              </w:rPr>
            </w:pPr>
            <w:r w:rsidRPr="00C64EA7">
              <w:rPr>
                <w:rFonts w:ascii="Times New Roman" w:eastAsia="Arial MT" w:hAnsi="Times New Roman"/>
                <w:sz w:val="24"/>
                <w:szCs w:val="24"/>
              </w:rPr>
              <w:t>Días</w:t>
            </w:r>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 xml:space="preserve">0-3 </w:t>
            </w:r>
            <w:proofErr w:type="spellStart"/>
            <w:r w:rsidRPr="00C64EA7">
              <w:rPr>
                <w:rFonts w:ascii="Times New Roman" w:eastAsia="Arial MT" w:hAnsi="Times New Roman"/>
                <w:spacing w:val="-2"/>
                <w:sz w:val="24"/>
                <w:szCs w:val="24"/>
              </w:rPr>
              <w:t>hábiles</w:t>
            </w:r>
            <w:proofErr w:type="spellEnd"/>
          </w:p>
        </w:tc>
        <w:tc>
          <w:tcPr>
            <w:tcW w:w="3183" w:type="dxa"/>
          </w:tcPr>
          <w:p w14:paraId="547019A9" w14:textId="77777777" w:rsidR="00C64EA7" w:rsidRPr="00C64EA7" w:rsidRDefault="00C64EA7" w:rsidP="00C64EA7">
            <w:pPr>
              <w:spacing w:before="25" w:line="278" w:lineRule="auto"/>
              <w:ind w:left="28"/>
              <w:jc w:val="both"/>
              <w:rPr>
                <w:rFonts w:ascii="Times New Roman" w:eastAsia="Arial MT" w:hAnsi="Times New Roman"/>
                <w:sz w:val="24"/>
                <w:szCs w:val="24"/>
              </w:rPr>
            </w:pPr>
            <w:proofErr w:type="spellStart"/>
            <w:r w:rsidRPr="00C64EA7">
              <w:rPr>
                <w:rFonts w:ascii="Times New Roman" w:eastAsia="Arial MT" w:hAnsi="Times New Roman"/>
                <w:sz w:val="24"/>
                <w:szCs w:val="24"/>
              </w:rPr>
              <w:t>Relevamiento</w:t>
            </w:r>
            <w:proofErr w:type="spellEnd"/>
            <w:r w:rsidRPr="00C64EA7">
              <w:rPr>
                <w:rFonts w:ascii="Times New Roman" w:eastAsia="Arial MT" w:hAnsi="Times New Roman"/>
                <w:sz w:val="24"/>
                <w:szCs w:val="24"/>
              </w:rPr>
              <w:t xml:space="preserve"> con GPS y </w:t>
            </w:r>
            <w:proofErr w:type="spellStart"/>
            <w:r w:rsidRPr="00C64EA7">
              <w:rPr>
                <w:rFonts w:ascii="Times New Roman" w:eastAsia="Arial MT" w:hAnsi="Times New Roman"/>
                <w:sz w:val="24"/>
                <w:szCs w:val="24"/>
              </w:rPr>
              <w:t>fotos</w:t>
            </w:r>
            <w:proofErr w:type="spellEnd"/>
            <w:r w:rsidRPr="00C64EA7">
              <w:rPr>
                <w:rFonts w:ascii="Times New Roman" w:eastAsia="Arial MT" w:hAnsi="Times New Roman"/>
                <w:spacing w:val="-10"/>
                <w:sz w:val="24"/>
                <w:szCs w:val="24"/>
              </w:rPr>
              <w:t xml:space="preserve"> </w:t>
            </w:r>
            <w:r w:rsidRPr="00C64EA7">
              <w:rPr>
                <w:rFonts w:ascii="Times New Roman" w:eastAsia="Arial MT" w:hAnsi="Times New Roman"/>
                <w:sz w:val="24"/>
                <w:szCs w:val="24"/>
              </w:rPr>
              <w:t>de</w:t>
            </w:r>
            <w:r w:rsidRPr="00C64EA7">
              <w:rPr>
                <w:rFonts w:ascii="Times New Roman" w:eastAsia="Arial MT" w:hAnsi="Times New Roman"/>
                <w:spacing w:val="-10"/>
                <w:sz w:val="24"/>
                <w:szCs w:val="24"/>
              </w:rPr>
              <w:t xml:space="preserve"> </w:t>
            </w:r>
            <w:proofErr w:type="spellStart"/>
            <w:r w:rsidRPr="00C64EA7">
              <w:rPr>
                <w:rFonts w:ascii="Times New Roman" w:eastAsia="Arial MT" w:hAnsi="Times New Roman"/>
                <w:sz w:val="24"/>
                <w:szCs w:val="24"/>
              </w:rPr>
              <w:t>todos</w:t>
            </w:r>
            <w:proofErr w:type="spellEnd"/>
            <w:r w:rsidRPr="00C64EA7">
              <w:rPr>
                <w:rFonts w:ascii="Times New Roman" w:eastAsia="Arial MT" w:hAnsi="Times New Roman"/>
                <w:spacing w:val="-10"/>
                <w:sz w:val="24"/>
                <w:szCs w:val="24"/>
              </w:rPr>
              <w:t xml:space="preserve"> </w:t>
            </w:r>
            <w:r w:rsidRPr="00C64EA7">
              <w:rPr>
                <w:rFonts w:ascii="Times New Roman" w:eastAsia="Arial MT" w:hAnsi="Times New Roman"/>
                <w:sz w:val="24"/>
                <w:szCs w:val="24"/>
              </w:rPr>
              <w:t>los</w:t>
            </w:r>
            <w:r w:rsidRPr="00C64EA7">
              <w:rPr>
                <w:rFonts w:ascii="Times New Roman" w:eastAsia="Arial MT" w:hAnsi="Times New Roman"/>
                <w:spacing w:val="-10"/>
                <w:sz w:val="24"/>
                <w:szCs w:val="24"/>
              </w:rPr>
              <w:t xml:space="preserve"> </w:t>
            </w:r>
            <w:proofErr w:type="spellStart"/>
            <w:r w:rsidRPr="00C64EA7">
              <w:rPr>
                <w:rFonts w:ascii="Times New Roman" w:eastAsia="Arial MT" w:hAnsi="Times New Roman"/>
                <w:sz w:val="24"/>
                <w:szCs w:val="24"/>
              </w:rPr>
              <w:t>obstáculos</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pacing w:val="-2"/>
                <w:sz w:val="24"/>
                <w:szCs w:val="24"/>
              </w:rPr>
              <w:t>salientes</w:t>
            </w:r>
            <w:proofErr w:type="spellEnd"/>
            <w:r w:rsidRPr="00C64EA7">
              <w:rPr>
                <w:rFonts w:ascii="Times New Roman" w:eastAsia="Arial MT" w:hAnsi="Times New Roman"/>
                <w:spacing w:val="-2"/>
                <w:sz w:val="24"/>
                <w:szCs w:val="24"/>
              </w:rPr>
              <w:t>.</w:t>
            </w:r>
          </w:p>
        </w:tc>
        <w:tc>
          <w:tcPr>
            <w:tcW w:w="2071" w:type="dxa"/>
          </w:tcPr>
          <w:p w14:paraId="6B9542AE" w14:textId="77777777" w:rsidR="00C64EA7" w:rsidRPr="00C64EA7" w:rsidRDefault="00C64EA7" w:rsidP="00C64EA7">
            <w:pPr>
              <w:spacing w:before="184" w:line="278" w:lineRule="auto"/>
              <w:ind w:left="28"/>
              <w:jc w:val="both"/>
              <w:rPr>
                <w:rFonts w:ascii="Times New Roman" w:eastAsia="Arial MT" w:hAnsi="Times New Roman"/>
                <w:sz w:val="24"/>
                <w:szCs w:val="24"/>
              </w:rPr>
            </w:pPr>
            <w:r w:rsidRPr="00C64EA7">
              <w:rPr>
                <w:rFonts w:ascii="Times New Roman" w:eastAsia="Arial MT" w:hAnsi="Times New Roman"/>
                <w:sz w:val="24"/>
                <w:szCs w:val="24"/>
              </w:rPr>
              <w:t>Sec.</w:t>
            </w:r>
            <w:r w:rsidRPr="00C64EA7">
              <w:rPr>
                <w:rFonts w:ascii="Times New Roman" w:eastAsia="Arial MT" w:hAnsi="Times New Roman"/>
                <w:spacing w:val="-17"/>
                <w:sz w:val="24"/>
                <w:szCs w:val="24"/>
              </w:rPr>
              <w:t xml:space="preserve"> </w:t>
            </w:r>
            <w:proofErr w:type="spellStart"/>
            <w:r w:rsidRPr="00C64EA7">
              <w:rPr>
                <w:rFonts w:ascii="Times New Roman" w:eastAsia="Arial MT" w:hAnsi="Times New Roman"/>
                <w:sz w:val="24"/>
                <w:szCs w:val="24"/>
              </w:rPr>
              <w:t>Obras</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pacing w:val="-2"/>
                <w:sz w:val="24"/>
                <w:szCs w:val="24"/>
              </w:rPr>
              <w:t>Públicas</w:t>
            </w:r>
            <w:proofErr w:type="spellEnd"/>
          </w:p>
        </w:tc>
      </w:tr>
      <w:tr w:rsidR="00C64EA7" w:rsidRPr="00C64EA7" w14:paraId="0EDFC109" w14:textId="77777777" w:rsidTr="00D94DAB">
        <w:trPr>
          <w:trHeight w:val="849"/>
        </w:trPr>
        <w:tc>
          <w:tcPr>
            <w:tcW w:w="1978" w:type="dxa"/>
          </w:tcPr>
          <w:p w14:paraId="2C565554" w14:textId="77777777" w:rsidR="00C64EA7" w:rsidRPr="00C64EA7" w:rsidRDefault="00C64EA7" w:rsidP="00C64EA7">
            <w:pPr>
              <w:spacing w:before="25" w:line="278" w:lineRule="auto"/>
              <w:ind w:left="27" w:right="290"/>
              <w:jc w:val="both"/>
              <w:rPr>
                <w:rFonts w:ascii="Times New Roman" w:eastAsia="Arial MT" w:hAnsi="Times New Roman"/>
                <w:sz w:val="24"/>
                <w:szCs w:val="24"/>
              </w:rPr>
            </w:pPr>
            <w:r w:rsidRPr="00C64EA7">
              <w:rPr>
                <w:rFonts w:ascii="Times New Roman" w:eastAsia="Arial MT" w:hAnsi="Times New Roman"/>
                <w:sz w:val="24"/>
                <w:szCs w:val="24"/>
              </w:rPr>
              <w:t>2.</w:t>
            </w:r>
            <w:r w:rsidRPr="00C64EA7">
              <w:rPr>
                <w:rFonts w:ascii="Times New Roman" w:eastAsia="Arial MT" w:hAnsi="Times New Roman"/>
                <w:spacing w:val="-17"/>
                <w:sz w:val="24"/>
                <w:szCs w:val="24"/>
              </w:rPr>
              <w:t xml:space="preserve"> </w:t>
            </w:r>
            <w:proofErr w:type="spellStart"/>
            <w:r w:rsidRPr="00C64EA7">
              <w:rPr>
                <w:rFonts w:ascii="Times New Roman" w:eastAsia="Arial MT" w:hAnsi="Times New Roman"/>
                <w:sz w:val="24"/>
                <w:szCs w:val="24"/>
              </w:rPr>
              <w:t>Señalización</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pacing w:val="-2"/>
                <w:sz w:val="24"/>
                <w:szCs w:val="24"/>
              </w:rPr>
              <w:t>transitoria</w:t>
            </w:r>
            <w:proofErr w:type="spellEnd"/>
          </w:p>
        </w:tc>
        <w:tc>
          <w:tcPr>
            <w:tcW w:w="1564" w:type="dxa"/>
          </w:tcPr>
          <w:p w14:paraId="071447FE" w14:textId="77777777" w:rsidR="00C64EA7" w:rsidRPr="00C64EA7" w:rsidRDefault="00C64EA7" w:rsidP="00C64EA7">
            <w:pPr>
              <w:spacing w:before="186"/>
              <w:ind w:left="29"/>
              <w:jc w:val="both"/>
              <w:rPr>
                <w:rFonts w:ascii="Times New Roman" w:eastAsia="Arial MT" w:hAnsi="Times New Roman"/>
                <w:sz w:val="24"/>
                <w:szCs w:val="24"/>
              </w:rPr>
            </w:pPr>
            <w:r w:rsidRPr="00C64EA7">
              <w:rPr>
                <w:rFonts w:ascii="Times New Roman" w:eastAsia="Arial MT" w:hAnsi="Times New Roman"/>
                <w:sz w:val="24"/>
                <w:szCs w:val="24"/>
              </w:rPr>
              <w:t>Día</w:t>
            </w:r>
            <w:r w:rsidRPr="00C64EA7">
              <w:rPr>
                <w:rFonts w:ascii="Times New Roman" w:eastAsia="Arial MT" w:hAnsi="Times New Roman"/>
                <w:spacing w:val="-1"/>
                <w:sz w:val="24"/>
                <w:szCs w:val="24"/>
              </w:rPr>
              <w:t xml:space="preserve"> </w:t>
            </w:r>
            <w:r w:rsidRPr="00C64EA7">
              <w:rPr>
                <w:rFonts w:ascii="Times New Roman" w:eastAsia="Arial MT" w:hAnsi="Times New Roman"/>
                <w:spacing w:val="-10"/>
                <w:sz w:val="24"/>
                <w:szCs w:val="24"/>
              </w:rPr>
              <w:t>3</w:t>
            </w:r>
          </w:p>
        </w:tc>
        <w:tc>
          <w:tcPr>
            <w:tcW w:w="3183" w:type="dxa"/>
          </w:tcPr>
          <w:p w14:paraId="301A91E6" w14:textId="77777777" w:rsidR="00C64EA7" w:rsidRPr="00C64EA7" w:rsidRDefault="00C64EA7" w:rsidP="00C64EA7">
            <w:pPr>
              <w:spacing w:before="25" w:line="278" w:lineRule="auto"/>
              <w:ind w:left="28"/>
              <w:jc w:val="both"/>
              <w:rPr>
                <w:rFonts w:ascii="Times New Roman" w:eastAsia="Arial MT" w:hAnsi="Times New Roman"/>
                <w:sz w:val="24"/>
                <w:szCs w:val="24"/>
              </w:rPr>
            </w:pPr>
            <w:proofErr w:type="spellStart"/>
            <w:r w:rsidRPr="00C64EA7">
              <w:rPr>
                <w:rFonts w:ascii="Times New Roman" w:eastAsia="Arial MT" w:hAnsi="Times New Roman"/>
                <w:sz w:val="24"/>
                <w:szCs w:val="24"/>
              </w:rPr>
              <w:t>Colocación</w:t>
            </w:r>
            <w:proofErr w:type="spellEnd"/>
            <w:r w:rsidRPr="00C64EA7">
              <w:rPr>
                <w:rFonts w:ascii="Times New Roman" w:eastAsia="Arial MT" w:hAnsi="Times New Roman"/>
                <w:spacing w:val="-13"/>
                <w:sz w:val="24"/>
                <w:szCs w:val="24"/>
              </w:rPr>
              <w:t xml:space="preserve"> </w:t>
            </w:r>
            <w:r w:rsidRPr="00C64EA7">
              <w:rPr>
                <w:rFonts w:ascii="Times New Roman" w:eastAsia="Arial MT" w:hAnsi="Times New Roman"/>
                <w:sz w:val="24"/>
                <w:szCs w:val="24"/>
              </w:rPr>
              <w:t>de</w:t>
            </w:r>
            <w:r w:rsidRPr="00C64EA7">
              <w:rPr>
                <w:rFonts w:ascii="Times New Roman" w:eastAsia="Arial MT" w:hAnsi="Times New Roman"/>
                <w:spacing w:val="-13"/>
                <w:sz w:val="24"/>
                <w:szCs w:val="24"/>
              </w:rPr>
              <w:t xml:space="preserve"> </w:t>
            </w:r>
            <w:proofErr w:type="spellStart"/>
            <w:r w:rsidRPr="00C64EA7">
              <w:rPr>
                <w:rFonts w:ascii="Times New Roman" w:eastAsia="Arial MT" w:hAnsi="Times New Roman"/>
                <w:sz w:val="24"/>
                <w:szCs w:val="24"/>
              </w:rPr>
              <w:t>carteles</w:t>
            </w:r>
            <w:proofErr w:type="spellEnd"/>
            <w:r w:rsidRPr="00C64EA7">
              <w:rPr>
                <w:rFonts w:ascii="Times New Roman" w:eastAsia="Arial MT" w:hAnsi="Times New Roman"/>
                <w:spacing w:val="-13"/>
                <w:sz w:val="24"/>
                <w:szCs w:val="24"/>
              </w:rPr>
              <w:t xml:space="preserve"> </w:t>
            </w:r>
            <w:r w:rsidRPr="00C64EA7">
              <w:rPr>
                <w:rFonts w:ascii="Times New Roman" w:eastAsia="Arial MT" w:hAnsi="Times New Roman"/>
                <w:sz w:val="24"/>
                <w:szCs w:val="24"/>
              </w:rPr>
              <w:t xml:space="preserve">de </w:t>
            </w:r>
            <w:proofErr w:type="spellStart"/>
            <w:r w:rsidRPr="00C64EA7">
              <w:rPr>
                <w:rFonts w:ascii="Times New Roman" w:eastAsia="Arial MT" w:hAnsi="Times New Roman"/>
                <w:spacing w:val="-2"/>
                <w:sz w:val="24"/>
                <w:szCs w:val="24"/>
              </w:rPr>
              <w:t>advertencia</w:t>
            </w:r>
            <w:proofErr w:type="spellEnd"/>
            <w:r w:rsidRPr="00C64EA7">
              <w:rPr>
                <w:rFonts w:ascii="Times New Roman" w:eastAsia="Arial MT" w:hAnsi="Times New Roman"/>
                <w:spacing w:val="-2"/>
                <w:sz w:val="24"/>
                <w:szCs w:val="24"/>
              </w:rPr>
              <w:t>.</w:t>
            </w:r>
          </w:p>
        </w:tc>
        <w:tc>
          <w:tcPr>
            <w:tcW w:w="2071" w:type="dxa"/>
          </w:tcPr>
          <w:p w14:paraId="065BE7FE" w14:textId="77777777" w:rsidR="00C64EA7" w:rsidRPr="00C64EA7" w:rsidRDefault="00C64EA7" w:rsidP="00C64EA7">
            <w:pPr>
              <w:spacing w:before="25" w:line="278" w:lineRule="auto"/>
              <w:ind w:left="28"/>
              <w:jc w:val="both"/>
              <w:rPr>
                <w:rFonts w:ascii="Times New Roman" w:eastAsia="Arial MT" w:hAnsi="Times New Roman"/>
                <w:sz w:val="24"/>
                <w:szCs w:val="24"/>
              </w:rPr>
            </w:pPr>
            <w:r w:rsidRPr="00C64EA7">
              <w:rPr>
                <w:rFonts w:ascii="Times New Roman" w:eastAsia="Arial MT" w:hAnsi="Times New Roman"/>
                <w:sz w:val="24"/>
                <w:szCs w:val="24"/>
              </w:rPr>
              <w:t>Sec.</w:t>
            </w:r>
            <w:r w:rsidRPr="00C64EA7">
              <w:rPr>
                <w:rFonts w:ascii="Times New Roman" w:eastAsia="Arial MT" w:hAnsi="Times New Roman"/>
                <w:spacing w:val="-17"/>
                <w:sz w:val="24"/>
                <w:szCs w:val="24"/>
              </w:rPr>
              <w:t xml:space="preserve"> </w:t>
            </w:r>
            <w:proofErr w:type="spellStart"/>
            <w:r w:rsidRPr="00C64EA7">
              <w:rPr>
                <w:rFonts w:ascii="Times New Roman" w:eastAsia="Arial MT" w:hAnsi="Times New Roman"/>
                <w:sz w:val="24"/>
                <w:szCs w:val="24"/>
              </w:rPr>
              <w:t>Obras</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pacing w:val="-2"/>
                <w:sz w:val="24"/>
                <w:szCs w:val="24"/>
              </w:rPr>
              <w:t>Públicas</w:t>
            </w:r>
            <w:proofErr w:type="spellEnd"/>
          </w:p>
        </w:tc>
      </w:tr>
      <w:tr w:rsidR="00C64EA7" w:rsidRPr="00C64EA7" w14:paraId="6EBD81EC" w14:textId="77777777" w:rsidTr="00D94DAB">
        <w:trPr>
          <w:trHeight w:val="1168"/>
        </w:trPr>
        <w:tc>
          <w:tcPr>
            <w:tcW w:w="1978" w:type="dxa"/>
          </w:tcPr>
          <w:p w14:paraId="38FD2DDE" w14:textId="77777777" w:rsidR="00C64EA7" w:rsidRPr="00C64EA7" w:rsidRDefault="00C64EA7" w:rsidP="00C64EA7">
            <w:pPr>
              <w:spacing w:before="184" w:line="278" w:lineRule="auto"/>
              <w:ind w:left="27" w:right="290"/>
              <w:jc w:val="both"/>
              <w:rPr>
                <w:rFonts w:ascii="Times New Roman" w:eastAsia="Arial MT" w:hAnsi="Times New Roman"/>
                <w:sz w:val="24"/>
                <w:szCs w:val="24"/>
              </w:rPr>
            </w:pPr>
            <w:r w:rsidRPr="00C64EA7">
              <w:rPr>
                <w:rFonts w:ascii="Times New Roman" w:eastAsia="Arial MT" w:hAnsi="Times New Roman"/>
                <w:sz w:val="24"/>
                <w:szCs w:val="24"/>
              </w:rPr>
              <w:t>3.</w:t>
            </w:r>
            <w:r w:rsidRPr="00C64EA7">
              <w:rPr>
                <w:rFonts w:ascii="Times New Roman" w:eastAsia="Arial MT" w:hAnsi="Times New Roman"/>
                <w:spacing w:val="-17"/>
                <w:sz w:val="24"/>
                <w:szCs w:val="24"/>
              </w:rPr>
              <w:t xml:space="preserve"> </w:t>
            </w:r>
            <w:proofErr w:type="spellStart"/>
            <w:r w:rsidRPr="00C64EA7">
              <w:rPr>
                <w:rFonts w:ascii="Times New Roman" w:eastAsia="Arial MT" w:hAnsi="Times New Roman"/>
                <w:sz w:val="24"/>
                <w:szCs w:val="24"/>
              </w:rPr>
              <w:t>Retiro</w:t>
            </w:r>
            <w:proofErr w:type="spellEnd"/>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 xml:space="preserve">y </w:t>
            </w:r>
            <w:proofErr w:type="spellStart"/>
            <w:r w:rsidRPr="00C64EA7">
              <w:rPr>
                <w:rFonts w:ascii="Times New Roman" w:eastAsia="Arial MT" w:hAnsi="Times New Roman"/>
                <w:spacing w:val="-2"/>
                <w:sz w:val="24"/>
                <w:szCs w:val="24"/>
              </w:rPr>
              <w:t>bacheo</w:t>
            </w:r>
            <w:proofErr w:type="spellEnd"/>
          </w:p>
        </w:tc>
        <w:tc>
          <w:tcPr>
            <w:tcW w:w="1564" w:type="dxa"/>
          </w:tcPr>
          <w:p w14:paraId="63D56EF2" w14:textId="77777777" w:rsidR="00C64EA7" w:rsidRPr="00C64EA7" w:rsidRDefault="00C64EA7" w:rsidP="00C64EA7">
            <w:pPr>
              <w:spacing w:before="184" w:line="278" w:lineRule="auto"/>
              <w:ind w:left="29"/>
              <w:jc w:val="both"/>
              <w:rPr>
                <w:rFonts w:ascii="Times New Roman" w:eastAsia="Arial MT" w:hAnsi="Times New Roman"/>
                <w:sz w:val="24"/>
                <w:szCs w:val="24"/>
              </w:rPr>
            </w:pPr>
            <w:r w:rsidRPr="00C64EA7">
              <w:rPr>
                <w:rFonts w:ascii="Times New Roman" w:eastAsia="Arial MT" w:hAnsi="Times New Roman"/>
                <w:sz w:val="24"/>
                <w:szCs w:val="24"/>
              </w:rPr>
              <w:t>Días</w:t>
            </w:r>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 xml:space="preserve">4-15 </w:t>
            </w:r>
            <w:proofErr w:type="spellStart"/>
            <w:r w:rsidRPr="00C64EA7">
              <w:rPr>
                <w:rFonts w:ascii="Times New Roman" w:eastAsia="Arial MT" w:hAnsi="Times New Roman"/>
                <w:spacing w:val="-2"/>
                <w:sz w:val="24"/>
                <w:szCs w:val="24"/>
              </w:rPr>
              <w:t>hábiles</w:t>
            </w:r>
            <w:proofErr w:type="spellEnd"/>
          </w:p>
        </w:tc>
        <w:tc>
          <w:tcPr>
            <w:tcW w:w="3183" w:type="dxa"/>
          </w:tcPr>
          <w:p w14:paraId="0E0E16D4" w14:textId="77777777" w:rsidR="00C64EA7" w:rsidRPr="00C64EA7" w:rsidRDefault="00C64EA7" w:rsidP="00C64EA7">
            <w:pPr>
              <w:spacing w:before="25" w:line="278" w:lineRule="auto"/>
              <w:ind w:left="28"/>
              <w:jc w:val="both"/>
              <w:rPr>
                <w:rFonts w:ascii="Times New Roman" w:eastAsia="Arial MT" w:hAnsi="Times New Roman"/>
                <w:sz w:val="24"/>
                <w:szCs w:val="24"/>
              </w:rPr>
            </w:pPr>
            <w:r w:rsidRPr="00C64EA7">
              <w:rPr>
                <w:rFonts w:ascii="Times New Roman" w:eastAsia="Arial MT" w:hAnsi="Times New Roman"/>
                <w:sz w:val="24"/>
                <w:szCs w:val="24"/>
              </w:rPr>
              <w:t>Corte</w:t>
            </w:r>
            <w:r w:rsidRPr="00C64EA7">
              <w:rPr>
                <w:rFonts w:ascii="Times New Roman" w:eastAsia="Arial MT" w:hAnsi="Times New Roman"/>
                <w:spacing w:val="-13"/>
                <w:sz w:val="24"/>
                <w:szCs w:val="24"/>
              </w:rPr>
              <w:t xml:space="preserve"> </w:t>
            </w:r>
            <w:r w:rsidRPr="00C64EA7">
              <w:rPr>
                <w:rFonts w:ascii="Times New Roman" w:eastAsia="Arial MT" w:hAnsi="Times New Roman"/>
                <w:sz w:val="24"/>
                <w:szCs w:val="24"/>
              </w:rPr>
              <w:t>de</w:t>
            </w:r>
            <w:r w:rsidRPr="00C64EA7">
              <w:rPr>
                <w:rFonts w:ascii="Times New Roman" w:eastAsia="Arial MT" w:hAnsi="Times New Roman"/>
                <w:spacing w:val="-13"/>
                <w:sz w:val="24"/>
                <w:szCs w:val="24"/>
              </w:rPr>
              <w:t xml:space="preserve"> </w:t>
            </w:r>
            <w:proofErr w:type="spellStart"/>
            <w:r w:rsidRPr="00C64EA7">
              <w:rPr>
                <w:rFonts w:ascii="Times New Roman" w:eastAsia="Arial MT" w:hAnsi="Times New Roman"/>
                <w:sz w:val="24"/>
                <w:szCs w:val="24"/>
              </w:rPr>
              <w:t>calzada</w:t>
            </w:r>
            <w:proofErr w:type="spellEnd"/>
            <w:r w:rsidRPr="00C64EA7">
              <w:rPr>
                <w:rFonts w:ascii="Times New Roman" w:eastAsia="Arial MT" w:hAnsi="Times New Roman"/>
                <w:sz w:val="24"/>
                <w:szCs w:val="24"/>
              </w:rPr>
              <w:t>,</w:t>
            </w:r>
            <w:r w:rsidRPr="00C64EA7">
              <w:rPr>
                <w:rFonts w:ascii="Times New Roman" w:eastAsia="Arial MT" w:hAnsi="Times New Roman"/>
                <w:spacing w:val="-13"/>
                <w:sz w:val="24"/>
                <w:szCs w:val="24"/>
              </w:rPr>
              <w:t xml:space="preserve"> </w:t>
            </w:r>
            <w:proofErr w:type="spellStart"/>
            <w:r w:rsidRPr="00C64EA7">
              <w:rPr>
                <w:rFonts w:ascii="Times New Roman" w:eastAsia="Arial MT" w:hAnsi="Times New Roman"/>
                <w:sz w:val="24"/>
                <w:szCs w:val="24"/>
              </w:rPr>
              <w:t>remoción</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z w:val="24"/>
                <w:szCs w:val="24"/>
              </w:rPr>
              <w:t>reparación</w:t>
            </w:r>
            <w:proofErr w:type="spellEnd"/>
            <w:r w:rsidRPr="00C64EA7">
              <w:rPr>
                <w:rFonts w:ascii="Times New Roman" w:eastAsia="Arial MT" w:hAnsi="Times New Roman"/>
                <w:sz w:val="24"/>
                <w:szCs w:val="24"/>
              </w:rPr>
              <w:t xml:space="preserve"> de baches y </w:t>
            </w:r>
            <w:proofErr w:type="spellStart"/>
            <w:r w:rsidRPr="00C64EA7">
              <w:rPr>
                <w:rFonts w:ascii="Times New Roman" w:eastAsia="Arial MT" w:hAnsi="Times New Roman"/>
                <w:spacing w:val="-2"/>
                <w:sz w:val="24"/>
                <w:szCs w:val="24"/>
              </w:rPr>
              <w:t>repintado</w:t>
            </w:r>
            <w:proofErr w:type="spellEnd"/>
            <w:r w:rsidRPr="00C64EA7">
              <w:rPr>
                <w:rFonts w:ascii="Times New Roman" w:eastAsia="Arial MT" w:hAnsi="Times New Roman"/>
                <w:spacing w:val="-2"/>
                <w:sz w:val="24"/>
                <w:szCs w:val="24"/>
              </w:rPr>
              <w:t>.</w:t>
            </w:r>
          </w:p>
        </w:tc>
        <w:tc>
          <w:tcPr>
            <w:tcW w:w="2071" w:type="dxa"/>
          </w:tcPr>
          <w:p w14:paraId="4D8E7F7B" w14:textId="77777777" w:rsidR="00C64EA7" w:rsidRPr="00C64EA7" w:rsidRDefault="00C64EA7" w:rsidP="00C64EA7">
            <w:pPr>
              <w:spacing w:before="184" w:line="278" w:lineRule="auto"/>
              <w:ind w:left="28"/>
              <w:jc w:val="both"/>
              <w:rPr>
                <w:rFonts w:ascii="Times New Roman" w:eastAsia="Arial MT" w:hAnsi="Times New Roman"/>
                <w:sz w:val="24"/>
                <w:szCs w:val="24"/>
              </w:rPr>
            </w:pPr>
            <w:r w:rsidRPr="00C64EA7">
              <w:rPr>
                <w:rFonts w:ascii="Times New Roman" w:eastAsia="Arial MT" w:hAnsi="Times New Roman"/>
                <w:sz w:val="24"/>
                <w:szCs w:val="24"/>
              </w:rPr>
              <w:t>Sec.</w:t>
            </w:r>
            <w:r w:rsidRPr="00C64EA7">
              <w:rPr>
                <w:rFonts w:ascii="Times New Roman" w:eastAsia="Arial MT" w:hAnsi="Times New Roman"/>
                <w:spacing w:val="-17"/>
                <w:sz w:val="24"/>
                <w:szCs w:val="24"/>
              </w:rPr>
              <w:t xml:space="preserve"> </w:t>
            </w:r>
            <w:proofErr w:type="spellStart"/>
            <w:r w:rsidRPr="00C64EA7">
              <w:rPr>
                <w:rFonts w:ascii="Times New Roman" w:eastAsia="Arial MT" w:hAnsi="Times New Roman"/>
                <w:sz w:val="24"/>
                <w:szCs w:val="24"/>
              </w:rPr>
              <w:t>Obras</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pacing w:val="-2"/>
                <w:sz w:val="24"/>
                <w:szCs w:val="24"/>
              </w:rPr>
              <w:t>Públicas</w:t>
            </w:r>
            <w:proofErr w:type="spellEnd"/>
          </w:p>
        </w:tc>
      </w:tr>
      <w:tr w:rsidR="00C64EA7" w:rsidRPr="00C64EA7" w14:paraId="5376FE16" w14:textId="77777777" w:rsidTr="00D94DAB">
        <w:trPr>
          <w:trHeight w:val="1168"/>
        </w:trPr>
        <w:tc>
          <w:tcPr>
            <w:tcW w:w="1978" w:type="dxa"/>
          </w:tcPr>
          <w:p w14:paraId="772E3EAE" w14:textId="77777777" w:rsidR="00C64EA7" w:rsidRPr="00C64EA7" w:rsidRDefault="00C64EA7" w:rsidP="00C64EA7">
            <w:pPr>
              <w:spacing w:before="186" w:line="278" w:lineRule="auto"/>
              <w:ind w:left="27"/>
              <w:jc w:val="both"/>
              <w:rPr>
                <w:rFonts w:ascii="Times New Roman" w:eastAsia="Arial MT" w:hAnsi="Times New Roman"/>
                <w:sz w:val="24"/>
                <w:szCs w:val="24"/>
              </w:rPr>
            </w:pPr>
            <w:r w:rsidRPr="00C64EA7">
              <w:rPr>
                <w:rFonts w:ascii="Times New Roman" w:eastAsia="Arial MT" w:hAnsi="Times New Roman"/>
                <w:sz w:val="24"/>
                <w:szCs w:val="24"/>
              </w:rPr>
              <w:t>4.</w:t>
            </w:r>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Informe</w:t>
            </w:r>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 xml:space="preserve">de </w:t>
            </w:r>
            <w:proofErr w:type="spellStart"/>
            <w:r w:rsidRPr="00C64EA7">
              <w:rPr>
                <w:rFonts w:ascii="Times New Roman" w:eastAsia="Arial MT" w:hAnsi="Times New Roman"/>
                <w:spacing w:val="-2"/>
                <w:sz w:val="24"/>
                <w:szCs w:val="24"/>
              </w:rPr>
              <w:t>cumplimiento</w:t>
            </w:r>
            <w:proofErr w:type="spellEnd"/>
          </w:p>
        </w:tc>
        <w:tc>
          <w:tcPr>
            <w:tcW w:w="1564" w:type="dxa"/>
          </w:tcPr>
          <w:p w14:paraId="44279478" w14:textId="77777777" w:rsidR="00C64EA7" w:rsidRPr="00C64EA7" w:rsidRDefault="00C64EA7" w:rsidP="00C64EA7">
            <w:pPr>
              <w:spacing w:before="69"/>
              <w:jc w:val="both"/>
              <w:rPr>
                <w:rFonts w:ascii="Times New Roman" w:eastAsia="Arial MT" w:hAnsi="Times New Roman"/>
                <w:sz w:val="24"/>
                <w:szCs w:val="24"/>
              </w:rPr>
            </w:pPr>
          </w:p>
          <w:p w14:paraId="3D7791CA" w14:textId="77777777" w:rsidR="00C64EA7" w:rsidRPr="00C64EA7" w:rsidRDefault="00C64EA7" w:rsidP="00C64EA7">
            <w:pPr>
              <w:ind w:left="29"/>
              <w:jc w:val="both"/>
              <w:rPr>
                <w:rFonts w:ascii="Times New Roman" w:eastAsia="Arial MT" w:hAnsi="Times New Roman"/>
                <w:sz w:val="24"/>
                <w:szCs w:val="24"/>
              </w:rPr>
            </w:pPr>
            <w:r w:rsidRPr="00C64EA7">
              <w:rPr>
                <w:rFonts w:ascii="Times New Roman" w:eastAsia="Arial MT" w:hAnsi="Times New Roman"/>
                <w:sz w:val="24"/>
                <w:szCs w:val="24"/>
              </w:rPr>
              <w:t>Día</w:t>
            </w:r>
            <w:r w:rsidRPr="00C64EA7">
              <w:rPr>
                <w:rFonts w:ascii="Times New Roman" w:eastAsia="Arial MT" w:hAnsi="Times New Roman"/>
                <w:spacing w:val="-3"/>
                <w:sz w:val="24"/>
                <w:szCs w:val="24"/>
              </w:rPr>
              <w:t xml:space="preserve"> </w:t>
            </w:r>
            <w:r w:rsidRPr="00C64EA7">
              <w:rPr>
                <w:rFonts w:ascii="Times New Roman" w:eastAsia="Arial MT" w:hAnsi="Times New Roman"/>
                <w:sz w:val="24"/>
                <w:szCs w:val="24"/>
              </w:rPr>
              <w:t>20</w:t>
            </w:r>
            <w:r w:rsidRPr="00C64EA7">
              <w:rPr>
                <w:rFonts w:ascii="Times New Roman" w:eastAsia="Arial MT" w:hAnsi="Times New Roman"/>
                <w:spacing w:val="-1"/>
                <w:sz w:val="24"/>
                <w:szCs w:val="24"/>
              </w:rPr>
              <w:t xml:space="preserve"> </w:t>
            </w:r>
            <w:proofErr w:type="spellStart"/>
            <w:r w:rsidRPr="00C64EA7">
              <w:rPr>
                <w:rFonts w:ascii="Times New Roman" w:eastAsia="Arial MT" w:hAnsi="Times New Roman"/>
                <w:spacing w:val="-2"/>
                <w:sz w:val="24"/>
                <w:szCs w:val="24"/>
              </w:rPr>
              <w:t>hábil</w:t>
            </w:r>
            <w:proofErr w:type="spellEnd"/>
          </w:p>
        </w:tc>
        <w:tc>
          <w:tcPr>
            <w:tcW w:w="3183" w:type="dxa"/>
          </w:tcPr>
          <w:p w14:paraId="2F20D630" w14:textId="77777777" w:rsidR="00C64EA7" w:rsidRPr="00C64EA7" w:rsidRDefault="00C64EA7" w:rsidP="00C64EA7">
            <w:pPr>
              <w:spacing w:before="186" w:line="278" w:lineRule="auto"/>
              <w:ind w:left="28"/>
              <w:jc w:val="both"/>
              <w:rPr>
                <w:rFonts w:ascii="Times New Roman" w:eastAsia="Arial MT" w:hAnsi="Times New Roman"/>
                <w:sz w:val="24"/>
                <w:szCs w:val="24"/>
              </w:rPr>
            </w:pPr>
            <w:proofErr w:type="spellStart"/>
            <w:r w:rsidRPr="00C64EA7">
              <w:rPr>
                <w:rFonts w:ascii="Times New Roman" w:eastAsia="Arial MT" w:hAnsi="Times New Roman"/>
                <w:sz w:val="24"/>
                <w:szCs w:val="24"/>
              </w:rPr>
              <w:t>Publicación</w:t>
            </w:r>
            <w:proofErr w:type="spellEnd"/>
            <w:r w:rsidRPr="00C64EA7">
              <w:rPr>
                <w:rFonts w:ascii="Times New Roman" w:eastAsia="Arial MT" w:hAnsi="Times New Roman"/>
                <w:spacing w:val="-12"/>
                <w:sz w:val="24"/>
                <w:szCs w:val="24"/>
              </w:rPr>
              <w:t xml:space="preserve"> </w:t>
            </w:r>
            <w:r w:rsidRPr="00C64EA7">
              <w:rPr>
                <w:rFonts w:ascii="Times New Roman" w:eastAsia="Arial MT" w:hAnsi="Times New Roman"/>
                <w:sz w:val="24"/>
                <w:szCs w:val="24"/>
              </w:rPr>
              <w:t>de</w:t>
            </w:r>
            <w:r w:rsidRPr="00C64EA7">
              <w:rPr>
                <w:rFonts w:ascii="Times New Roman" w:eastAsia="Arial MT" w:hAnsi="Times New Roman"/>
                <w:spacing w:val="-13"/>
                <w:sz w:val="24"/>
                <w:szCs w:val="24"/>
              </w:rPr>
              <w:t xml:space="preserve"> </w:t>
            </w:r>
            <w:proofErr w:type="spellStart"/>
            <w:r w:rsidRPr="00C64EA7">
              <w:rPr>
                <w:rFonts w:ascii="Times New Roman" w:eastAsia="Arial MT" w:hAnsi="Times New Roman"/>
                <w:sz w:val="24"/>
                <w:szCs w:val="24"/>
              </w:rPr>
              <w:t>resultados</w:t>
            </w:r>
            <w:proofErr w:type="spellEnd"/>
            <w:r w:rsidRPr="00C64EA7">
              <w:rPr>
                <w:rFonts w:ascii="Times New Roman" w:eastAsia="Arial MT" w:hAnsi="Times New Roman"/>
                <w:spacing w:val="-13"/>
                <w:sz w:val="24"/>
                <w:szCs w:val="24"/>
              </w:rPr>
              <w:t xml:space="preserve"> </w:t>
            </w:r>
            <w:r w:rsidRPr="00C64EA7">
              <w:rPr>
                <w:rFonts w:ascii="Times New Roman" w:eastAsia="Arial MT" w:hAnsi="Times New Roman"/>
                <w:sz w:val="24"/>
                <w:szCs w:val="24"/>
              </w:rPr>
              <w:t xml:space="preserve">y </w:t>
            </w:r>
            <w:proofErr w:type="spellStart"/>
            <w:r w:rsidRPr="00C64EA7">
              <w:rPr>
                <w:rFonts w:ascii="Times New Roman" w:eastAsia="Arial MT" w:hAnsi="Times New Roman"/>
                <w:spacing w:val="-2"/>
                <w:sz w:val="24"/>
                <w:szCs w:val="24"/>
              </w:rPr>
              <w:t>costos</w:t>
            </w:r>
            <w:proofErr w:type="spellEnd"/>
            <w:r w:rsidRPr="00C64EA7">
              <w:rPr>
                <w:rFonts w:ascii="Times New Roman" w:eastAsia="Arial MT" w:hAnsi="Times New Roman"/>
                <w:spacing w:val="-2"/>
                <w:sz w:val="24"/>
                <w:szCs w:val="24"/>
              </w:rPr>
              <w:t>.</w:t>
            </w:r>
          </w:p>
        </w:tc>
        <w:tc>
          <w:tcPr>
            <w:tcW w:w="2071" w:type="dxa"/>
          </w:tcPr>
          <w:p w14:paraId="19C5C72E" w14:textId="77777777" w:rsidR="00C64EA7" w:rsidRPr="00C64EA7" w:rsidRDefault="00C64EA7" w:rsidP="00C64EA7">
            <w:pPr>
              <w:spacing w:before="25" w:line="278" w:lineRule="auto"/>
              <w:ind w:left="28"/>
              <w:jc w:val="both"/>
              <w:rPr>
                <w:rFonts w:ascii="Times New Roman" w:eastAsia="Arial MT" w:hAnsi="Times New Roman"/>
                <w:sz w:val="24"/>
                <w:szCs w:val="24"/>
              </w:rPr>
            </w:pPr>
            <w:r w:rsidRPr="00C64EA7">
              <w:rPr>
                <w:rFonts w:ascii="Times New Roman" w:eastAsia="Arial MT" w:hAnsi="Times New Roman"/>
                <w:sz w:val="24"/>
                <w:szCs w:val="24"/>
              </w:rPr>
              <w:t xml:space="preserve">Sec. </w:t>
            </w:r>
            <w:proofErr w:type="spellStart"/>
            <w:r w:rsidRPr="00C64EA7">
              <w:rPr>
                <w:rFonts w:ascii="Times New Roman" w:eastAsia="Arial MT" w:hAnsi="Times New Roman"/>
                <w:sz w:val="24"/>
                <w:szCs w:val="24"/>
              </w:rPr>
              <w:t>Obras</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z w:val="24"/>
                <w:szCs w:val="24"/>
              </w:rPr>
              <w:t>Públicas</w:t>
            </w:r>
            <w:proofErr w:type="spellEnd"/>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w:t>
            </w:r>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 xml:space="preserve">Sec. </w:t>
            </w:r>
            <w:proofErr w:type="spellStart"/>
            <w:r w:rsidRPr="00C64EA7">
              <w:rPr>
                <w:rFonts w:ascii="Times New Roman" w:eastAsia="Arial MT" w:hAnsi="Times New Roman"/>
                <w:spacing w:val="-2"/>
                <w:sz w:val="24"/>
                <w:szCs w:val="24"/>
              </w:rPr>
              <w:t>Gobierno</w:t>
            </w:r>
            <w:proofErr w:type="spellEnd"/>
          </w:p>
        </w:tc>
      </w:tr>
      <w:tr w:rsidR="00C64EA7" w:rsidRPr="00C64EA7" w14:paraId="134B5C02" w14:textId="77777777" w:rsidTr="00D94DAB">
        <w:trPr>
          <w:trHeight w:val="1168"/>
        </w:trPr>
        <w:tc>
          <w:tcPr>
            <w:tcW w:w="1978" w:type="dxa"/>
          </w:tcPr>
          <w:p w14:paraId="16FE6BAF" w14:textId="77777777" w:rsidR="00C64EA7" w:rsidRPr="00C64EA7" w:rsidRDefault="00C64EA7" w:rsidP="00C64EA7">
            <w:pPr>
              <w:spacing w:before="26" w:line="278" w:lineRule="auto"/>
              <w:ind w:left="27"/>
              <w:jc w:val="both"/>
              <w:rPr>
                <w:rFonts w:ascii="Times New Roman" w:eastAsia="Arial MT" w:hAnsi="Times New Roman"/>
                <w:sz w:val="24"/>
                <w:szCs w:val="24"/>
              </w:rPr>
            </w:pPr>
            <w:r w:rsidRPr="00C64EA7">
              <w:rPr>
                <w:rFonts w:ascii="Times New Roman" w:eastAsia="Arial MT" w:hAnsi="Times New Roman"/>
                <w:sz w:val="24"/>
                <w:szCs w:val="24"/>
              </w:rPr>
              <w:t xml:space="preserve">5. Plan de </w:t>
            </w:r>
            <w:proofErr w:type="spellStart"/>
            <w:r w:rsidRPr="00C64EA7">
              <w:rPr>
                <w:rFonts w:ascii="Times New Roman" w:eastAsia="Arial MT" w:hAnsi="Times New Roman"/>
                <w:spacing w:val="-2"/>
                <w:sz w:val="24"/>
                <w:szCs w:val="24"/>
              </w:rPr>
              <w:t>Sustitución</w:t>
            </w:r>
            <w:proofErr w:type="spellEnd"/>
            <w:r w:rsidRPr="00C64EA7">
              <w:rPr>
                <w:rFonts w:ascii="Times New Roman" w:eastAsia="Arial MT" w:hAnsi="Times New Roman"/>
                <w:spacing w:val="-2"/>
                <w:sz w:val="24"/>
                <w:szCs w:val="24"/>
              </w:rPr>
              <w:t xml:space="preserve"> </w:t>
            </w:r>
            <w:proofErr w:type="spellStart"/>
            <w:r w:rsidRPr="00C64EA7">
              <w:rPr>
                <w:rFonts w:ascii="Times New Roman" w:eastAsia="Arial MT" w:hAnsi="Times New Roman"/>
                <w:spacing w:val="-2"/>
                <w:sz w:val="24"/>
                <w:szCs w:val="24"/>
              </w:rPr>
              <w:t>Progresiva</w:t>
            </w:r>
            <w:proofErr w:type="spellEnd"/>
          </w:p>
        </w:tc>
        <w:tc>
          <w:tcPr>
            <w:tcW w:w="1564" w:type="dxa"/>
          </w:tcPr>
          <w:p w14:paraId="3975DC4F" w14:textId="77777777" w:rsidR="00C64EA7" w:rsidRPr="00C64EA7" w:rsidRDefault="00C64EA7" w:rsidP="00C64EA7">
            <w:pPr>
              <w:spacing w:before="186" w:line="278" w:lineRule="auto"/>
              <w:ind w:left="29"/>
              <w:jc w:val="both"/>
              <w:rPr>
                <w:rFonts w:ascii="Times New Roman" w:eastAsia="Arial MT" w:hAnsi="Times New Roman"/>
                <w:sz w:val="24"/>
                <w:szCs w:val="24"/>
              </w:rPr>
            </w:pPr>
            <w:r w:rsidRPr="00C64EA7">
              <w:rPr>
                <w:rFonts w:ascii="Times New Roman" w:eastAsia="Arial MT" w:hAnsi="Times New Roman"/>
                <w:sz w:val="24"/>
                <w:szCs w:val="24"/>
              </w:rPr>
              <w:t>Hasta</w:t>
            </w:r>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día</w:t>
            </w:r>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 xml:space="preserve">60 </w:t>
            </w:r>
            <w:r w:rsidRPr="00C64EA7">
              <w:rPr>
                <w:rFonts w:ascii="Times New Roman" w:eastAsia="Arial MT" w:hAnsi="Times New Roman"/>
                <w:spacing w:val="-2"/>
                <w:sz w:val="24"/>
                <w:szCs w:val="24"/>
              </w:rPr>
              <w:t>corrido</w:t>
            </w:r>
          </w:p>
        </w:tc>
        <w:tc>
          <w:tcPr>
            <w:tcW w:w="3183" w:type="dxa"/>
          </w:tcPr>
          <w:p w14:paraId="7991A454" w14:textId="77777777" w:rsidR="00C64EA7" w:rsidRPr="00C64EA7" w:rsidRDefault="00C64EA7" w:rsidP="00C64EA7">
            <w:pPr>
              <w:spacing w:before="26" w:line="278" w:lineRule="auto"/>
              <w:ind w:left="28" w:right="187"/>
              <w:jc w:val="both"/>
              <w:rPr>
                <w:rFonts w:ascii="Times New Roman" w:eastAsia="Arial MT" w:hAnsi="Times New Roman"/>
                <w:sz w:val="24"/>
                <w:szCs w:val="24"/>
              </w:rPr>
            </w:pPr>
            <w:proofErr w:type="spellStart"/>
            <w:r w:rsidRPr="00C64EA7">
              <w:rPr>
                <w:rFonts w:ascii="Times New Roman" w:eastAsia="Arial MT" w:hAnsi="Times New Roman"/>
                <w:sz w:val="24"/>
                <w:szCs w:val="24"/>
              </w:rPr>
              <w:t>Definición</w:t>
            </w:r>
            <w:proofErr w:type="spellEnd"/>
            <w:r w:rsidRPr="00C64EA7">
              <w:rPr>
                <w:rFonts w:ascii="Times New Roman" w:eastAsia="Arial MT" w:hAnsi="Times New Roman"/>
                <w:spacing w:val="-3"/>
                <w:sz w:val="24"/>
                <w:szCs w:val="24"/>
              </w:rPr>
              <w:t xml:space="preserve"> </w:t>
            </w:r>
            <w:r w:rsidRPr="00C64EA7">
              <w:rPr>
                <w:rFonts w:ascii="Times New Roman" w:eastAsia="Arial MT" w:hAnsi="Times New Roman"/>
                <w:sz w:val="24"/>
                <w:szCs w:val="24"/>
              </w:rPr>
              <w:t>de</w:t>
            </w:r>
            <w:r w:rsidRPr="00C64EA7">
              <w:rPr>
                <w:rFonts w:ascii="Times New Roman" w:eastAsia="Arial MT" w:hAnsi="Times New Roman"/>
                <w:spacing w:val="-4"/>
                <w:sz w:val="24"/>
                <w:szCs w:val="24"/>
              </w:rPr>
              <w:t xml:space="preserve"> </w:t>
            </w:r>
            <w:proofErr w:type="spellStart"/>
            <w:r w:rsidRPr="00C64EA7">
              <w:rPr>
                <w:rFonts w:ascii="Times New Roman" w:eastAsia="Arial MT" w:hAnsi="Times New Roman"/>
                <w:sz w:val="24"/>
                <w:szCs w:val="24"/>
              </w:rPr>
              <w:t>ubicaciones</w:t>
            </w:r>
            <w:proofErr w:type="spellEnd"/>
            <w:r w:rsidRPr="00C64EA7">
              <w:rPr>
                <w:rFonts w:ascii="Times New Roman" w:eastAsia="Arial MT" w:hAnsi="Times New Roman"/>
                <w:spacing w:val="-4"/>
                <w:sz w:val="24"/>
                <w:szCs w:val="24"/>
              </w:rPr>
              <w:t xml:space="preserve"> </w:t>
            </w:r>
            <w:r w:rsidRPr="00C64EA7">
              <w:rPr>
                <w:rFonts w:ascii="Times New Roman" w:eastAsia="Arial MT" w:hAnsi="Times New Roman"/>
                <w:sz w:val="24"/>
                <w:szCs w:val="24"/>
              </w:rPr>
              <w:t xml:space="preserve">y </w:t>
            </w:r>
            <w:proofErr w:type="spellStart"/>
            <w:r w:rsidRPr="00C64EA7">
              <w:rPr>
                <w:rFonts w:ascii="Times New Roman" w:eastAsia="Arial MT" w:hAnsi="Times New Roman"/>
                <w:sz w:val="24"/>
                <w:szCs w:val="24"/>
              </w:rPr>
              <w:t>calendario</w:t>
            </w:r>
            <w:proofErr w:type="spellEnd"/>
            <w:r w:rsidRPr="00C64EA7">
              <w:rPr>
                <w:rFonts w:ascii="Times New Roman" w:eastAsia="Arial MT" w:hAnsi="Times New Roman"/>
                <w:spacing w:val="-8"/>
                <w:sz w:val="24"/>
                <w:szCs w:val="24"/>
              </w:rPr>
              <w:t xml:space="preserve"> </w:t>
            </w:r>
            <w:r w:rsidRPr="00C64EA7">
              <w:rPr>
                <w:rFonts w:ascii="Times New Roman" w:eastAsia="Arial MT" w:hAnsi="Times New Roman"/>
                <w:sz w:val="24"/>
                <w:szCs w:val="24"/>
              </w:rPr>
              <w:t>de</w:t>
            </w:r>
            <w:r w:rsidRPr="00C64EA7">
              <w:rPr>
                <w:rFonts w:ascii="Times New Roman" w:eastAsia="Arial MT" w:hAnsi="Times New Roman"/>
                <w:spacing w:val="-8"/>
                <w:sz w:val="24"/>
                <w:szCs w:val="24"/>
              </w:rPr>
              <w:t xml:space="preserve"> </w:t>
            </w:r>
            <w:proofErr w:type="spellStart"/>
            <w:r w:rsidRPr="00C64EA7">
              <w:rPr>
                <w:rFonts w:ascii="Times New Roman" w:eastAsia="Arial MT" w:hAnsi="Times New Roman"/>
                <w:sz w:val="24"/>
                <w:szCs w:val="24"/>
              </w:rPr>
              <w:t>lomadas</w:t>
            </w:r>
            <w:proofErr w:type="spellEnd"/>
            <w:r w:rsidRPr="00C64EA7">
              <w:rPr>
                <w:rFonts w:ascii="Times New Roman" w:eastAsia="Arial MT" w:hAnsi="Times New Roman"/>
                <w:spacing w:val="-8"/>
                <w:sz w:val="24"/>
                <w:szCs w:val="24"/>
              </w:rPr>
              <w:t xml:space="preserve"> </w:t>
            </w:r>
            <w:r w:rsidRPr="00C64EA7">
              <w:rPr>
                <w:rFonts w:ascii="Times New Roman" w:eastAsia="Arial MT" w:hAnsi="Times New Roman"/>
                <w:sz w:val="24"/>
                <w:szCs w:val="24"/>
              </w:rPr>
              <w:t>y</w:t>
            </w:r>
            <w:r w:rsidRPr="00C64EA7">
              <w:rPr>
                <w:rFonts w:ascii="Times New Roman" w:eastAsia="Arial MT" w:hAnsi="Times New Roman"/>
                <w:spacing w:val="-8"/>
                <w:sz w:val="24"/>
                <w:szCs w:val="24"/>
              </w:rPr>
              <w:t xml:space="preserve"> </w:t>
            </w:r>
            <w:r w:rsidRPr="00C64EA7">
              <w:rPr>
                <w:rFonts w:ascii="Times New Roman" w:eastAsia="Arial MT" w:hAnsi="Times New Roman"/>
                <w:sz w:val="24"/>
                <w:szCs w:val="24"/>
              </w:rPr>
              <w:t>/</w:t>
            </w:r>
            <w:r w:rsidRPr="00C64EA7">
              <w:rPr>
                <w:rFonts w:ascii="Times New Roman" w:eastAsia="Arial MT" w:hAnsi="Times New Roman"/>
                <w:spacing w:val="-9"/>
                <w:sz w:val="24"/>
                <w:szCs w:val="24"/>
              </w:rPr>
              <w:t xml:space="preserve"> </w:t>
            </w:r>
            <w:r w:rsidRPr="00C64EA7">
              <w:rPr>
                <w:rFonts w:ascii="Times New Roman" w:eastAsia="Arial MT" w:hAnsi="Times New Roman"/>
                <w:sz w:val="24"/>
                <w:szCs w:val="24"/>
              </w:rPr>
              <w:t xml:space="preserve">o </w:t>
            </w:r>
            <w:proofErr w:type="spellStart"/>
            <w:r w:rsidRPr="00C64EA7">
              <w:rPr>
                <w:rFonts w:ascii="Times New Roman" w:eastAsia="Arial MT" w:hAnsi="Times New Roman"/>
                <w:sz w:val="24"/>
                <w:szCs w:val="24"/>
              </w:rPr>
              <w:t>dispositivos</w:t>
            </w:r>
            <w:proofErr w:type="spellEnd"/>
            <w:r w:rsidRPr="00C64EA7">
              <w:rPr>
                <w:rFonts w:ascii="Times New Roman" w:eastAsia="Arial MT" w:hAnsi="Times New Roman"/>
                <w:sz w:val="24"/>
                <w:szCs w:val="24"/>
              </w:rPr>
              <w:t xml:space="preserve"> del Anexo II.</w:t>
            </w:r>
          </w:p>
        </w:tc>
        <w:tc>
          <w:tcPr>
            <w:tcW w:w="2071" w:type="dxa"/>
          </w:tcPr>
          <w:p w14:paraId="635A1E5A" w14:textId="77777777" w:rsidR="00C64EA7" w:rsidRPr="00C64EA7" w:rsidRDefault="00C64EA7" w:rsidP="00C64EA7">
            <w:pPr>
              <w:spacing w:before="186" w:line="278" w:lineRule="auto"/>
              <w:ind w:left="28"/>
              <w:jc w:val="both"/>
              <w:rPr>
                <w:rFonts w:ascii="Times New Roman" w:eastAsia="Arial MT" w:hAnsi="Times New Roman"/>
                <w:sz w:val="24"/>
                <w:szCs w:val="24"/>
              </w:rPr>
            </w:pPr>
            <w:r w:rsidRPr="00C64EA7">
              <w:rPr>
                <w:rFonts w:ascii="Times New Roman" w:eastAsia="Arial MT" w:hAnsi="Times New Roman"/>
                <w:sz w:val="24"/>
                <w:szCs w:val="24"/>
              </w:rPr>
              <w:t>Sec.</w:t>
            </w:r>
            <w:r w:rsidRPr="00C64EA7">
              <w:rPr>
                <w:rFonts w:ascii="Times New Roman" w:eastAsia="Arial MT" w:hAnsi="Times New Roman"/>
                <w:spacing w:val="-17"/>
                <w:sz w:val="24"/>
                <w:szCs w:val="24"/>
              </w:rPr>
              <w:t xml:space="preserve"> </w:t>
            </w:r>
            <w:proofErr w:type="spellStart"/>
            <w:r w:rsidRPr="00C64EA7">
              <w:rPr>
                <w:rFonts w:ascii="Times New Roman" w:eastAsia="Arial MT" w:hAnsi="Times New Roman"/>
                <w:sz w:val="24"/>
                <w:szCs w:val="24"/>
              </w:rPr>
              <w:t>Obras</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pacing w:val="-2"/>
                <w:sz w:val="24"/>
                <w:szCs w:val="24"/>
              </w:rPr>
              <w:t>Públicas</w:t>
            </w:r>
            <w:proofErr w:type="spellEnd"/>
          </w:p>
        </w:tc>
      </w:tr>
      <w:tr w:rsidR="00C64EA7" w:rsidRPr="00C64EA7" w14:paraId="305B608B" w14:textId="77777777" w:rsidTr="00D94DAB">
        <w:trPr>
          <w:trHeight w:val="1169"/>
        </w:trPr>
        <w:tc>
          <w:tcPr>
            <w:tcW w:w="1978" w:type="dxa"/>
          </w:tcPr>
          <w:p w14:paraId="4D156F20" w14:textId="77777777" w:rsidR="00C64EA7" w:rsidRPr="00C64EA7" w:rsidRDefault="00C64EA7" w:rsidP="00C64EA7">
            <w:pPr>
              <w:spacing w:before="186" w:line="278" w:lineRule="auto"/>
              <w:ind w:left="27"/>
              <w:jc w:val="both"/>
              <w:rPr>
                <w:rFonts w:ascii="Times New Roman" w:eastAsia="Arial MT" w:hAnsi="Times New Roman"/>
                <w:sz w:val="24"/>
                <w:szCs w:val="24"/>
              </w:rPr>
            </w:pPr>
            <w:r w:rsidRPr="00C64EA7">
              <w:rPr>
                <w:rFonts w:ascii="Times New Roman" w:eastAsia="Arial MT" w:hAnsi="Times New Roman"/>
                <w:sz w:val="24"/>
                <w:szCs w:val="24"/>
              </w:rPr>
              <w:t>6.</w:t>
            </w:r>
            <w:r w:rsidRPr="00C64EA7">
              <w:rPr>
                <w:rFonts w:ascii="Times New Roman" w:eastAsia="Arial MT" w:hAnsi="Times New Roman"/>
                <w:spacing w:val="-17"/>
                <w:sz w:val="24"/>
                <w:szCs w:val="24"/>
              </w:rPr>
              <w:t xml:space="preserve"> </w:t>
            </w:r>
            <w:proofErr w:type="spellStart"/>
            <w:r w:rsidRPr="00C64EA7">
              <w:rPr>
                <w:rFonts w:ascii="Times New Roman" w:eastAsia="Arial MT" w:hAnsi="Times New Roman"/>
                <w:sz w:val="24"/>
                <w:szCs w:val="24"/>
              </w:rPr>
              <w:t>Ejecución</w:t>
            </w:r>
            <w:proofErr w:type="spellEnd"/>
            <w:r w:rsidRPr="00C64EA7">
              <w:rPr>
                <w:rFonts w:ascii="Times New Roman" w:eastAsia="Arial MT" w:hAnsi="Times New Roman"/>
                <w:spacing w:val="-17"/>
                <w:sz w:val="24"/>
                <w:szCs w:val="24"/>
              </w:rPr>
              <w:t xml:space="preserve"> </w:t>
            </w:r>
            <w:r w:rsidRPr="00C64EA7">
              <w:rPr>
                <w:rFonts w:ascii="Times New Roman" w:eastAsia="Arial MT" w:hAnsi="Times New Roman"/>
                <w:sz w:val="24"/>
                <w:szCs w:val="24"/>
              </w:rPr>
              <w:t xml:space="preserve">de </w:t>
            </w:r>
            <w:proofErr w:type="spellStart"/>
            <w:r w:rsidRPr="00C64EA7">
              <w:rPr>
                <w:rFonts w:ascii="Times New Roman" w:eastAsia="Arial MT" w:hAnsi="Times New Roman"/>
                <w:sz w:val="24"/>
                <w:szCs w:val="24"/>
              </w:rPr>
              <w:t>mediano</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z w:val="24"/>
                <w:szCs w:val="24"/>
              </w:rPr>
              <w:t>plazo</w:t>
            </w:r>
            <w:proofErr w:type="spellEnd"/>
          </w:p>
        </w:tc>
        <w:tc>
          <w:tcPr>
            <w:tcW w:w="1564" w:type="dxa"/>
          </w:tcPr>
          <w:p w14:paraId="4A54F385" w14:textId="77777777" w:rsidR="00C64EA7" w:rsidRPr="00C64EA7" w:rsidRDefault="00C64EA7" w:rsidP="00C64EA7">
            <w:pPr>
              <w:spacing w:before="186" w:line="278" w:lineRule="auto"/>
              <w:ind w:left="29"/>
              <w:jc w:val="both"/>
              <w:rPr>
                <w:rFonts w:ascii="Times New Roman" w:eastAsia="Arial MT" w:hAnsi="Times New Roman"/>
                <w:sz w:val="24"/>
                <w:szCs w:val="24"/>
              </w:rPr>
            </w:pPr>
            <w:proofErr w:type="spellStart"/>
            <w:r w:rsidRPr="00C64EA7">
              <w:rPr>
                <w:rFonts w:ascii="Times New Roman" w:eastAsia="Arial MT" w:hAnsi="Times New Roman"/>
                <w:spacing w:val="-2"/>
                <w:sz w:val="24"/>
                <w:szCs w:val="24"/>
              </w:rPr>
              <w:t>Según</w:t>
            </w:r>
            <w:proofErr w:type="spellEnd"/>
            <w:r w:rsidRPr="00C64EA7">
              <w:rPr>
                <w:rFonts w:ascii="Times New Roman" w:eastAsia="Arial MT" w:hAnsi="Times New Roman"/>
                <w:spacing w:val="-2"/>
                <w:sz w:val="24"/>
                <w:szCs w:val="24"/>
              </w:rPr>
              <w:t xml:space="preserve"> </w:t>
            </w:r>
            <w:proofErr w:type="spellStart"/>
            <w:r w:rsidRPr="00C64EA7">
              <w:rPr>
                <w:rFonts w:ascii="Times New Roman" w:eastAsia="Arial MT" w:hAnsi="Times New Roman"/>
                <w:spacing w:val="-2"/>
                <w:sz w:val="24"/>
                <w:szCs w:val="24"/>
              </w:rPr>
              <w:t>cronograma</w:t>
            </w:r>
            <w:proofErr w:type="spellEnd"/>
          </w:p>
        </w:tc>
        <w:tc>
          <w:tcPr>
            <w:tcW w:w="3183" w:type="dxa"/>
          </w:tcPr>
          <w:p w14:paraId="380F0770" w14:textId="77777777" w:rsidR="00C64EA7" w:rsidRPr="00C64EA7" w:rsidRDefault="00C64EA7" w:rsidP="00C64EA7">
            <w:pPr>
              <w:spacing w:before="26" w:line="278" w:lineRule="auto"/>
              <w:ind w:left="28"/>
              <w:jc w:val="both"/>
              <w:rPr>
                <w:rFonts w:ascii="Times New Roman" w:eastAsia="Arial MT" w:hAnsi="Times New Roman"/>
                <w:sz w:val="24"/>
                <w:szCs w:val="24"/>
              </w:rPr>
            </w:pPr>
            <w:proofErr w:type="spellStart"/>
            <w:r w:rsidRPr="00C64EA7">
              <w:rPr>
                <w:rFonts w:ascii="Times New Roman" w:eastAsia="Arial MT" w:hAnsi="Times New Roman"/>
                <w:sz w:val="24"/>
                <w:szCs w:val="24"/>
              </w:rPr>
              <w:t>Construcción</w:t>
            </w:r>
            <w:proofErr w:type="spellEnd"/>
            <w:r w:rsidRPr="00C64EA7">
              <w:rPr>
                <w:rFonts w:ascii="Times New Roman" w:eastAsia="Arial MT" w:hAnsi="Times New Roman"/>
                <w:sz w:val="24"/>
                <w:szCs w:val="24"/>
              </w:rPr>
              <w:t xml:space="preserve"> de </w:t>
            </w:r>
            <w:proofErr w:type="spellStart"/>
            <w:r w:rsidRPr="00C64EA7">
              <w:rPr>
                <w:rFonts w:ascii="Times New Roman" w:eastAsia="Arial MT" w:hAnsi="Times New Roman"/>
                <w:sz w:val="24"/>
                <w:szCs w:val="24"/>
              </w:rPr>
              <w:t>lomadas</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z w:val="24"/>
                <w:szCs w:val="24"/>
              </w:rPr>
              <w:t>habilitadas</w:t>
            </w:r>
            <w:proofErr w:type="spellEnd"/>
            <w:r w:rsidRPr="00C64EA7">
              <w:rPr>
                <w:rFonts w:ascii="Times New Roman" w:eastAsia="Arial MT" w:hAnsi="Times New Roman"/>
                <w:spacing w:val="-12"/>
                <w:sz w:val="24"/>
                <w:szCs w:val="24"/>
              </w:rPr>
              <w:t xml:space="preserve"> </w:t>
            </w:r>
            <w:r w:rsidRPr="00C64EA7">
              <w:rPr>
                <w:rFonts w:ascii="Times New Roman" w:eastAsia="Arial MT" w:hAnsi="Times New Roman"/>
                <w:sz w:val="24"/>
                <w:szCs w:val="24"/>
              </w:rPr>
              <w:t>e</w:t>
            </w:r>
            <w:r w:rsidRPr="00C64EA7">
              <w:rPr>
                <w:rFonts w:ascii="Times New Roman" w:eastAsia="Arial MT" w:hAnsi="Times New Roman"/>
                <w:spacing w:val="-13"/>
                <w:sz w:val="24"/>
                <w:szCs w:val="24"/>
              </w:rPr>
              <w:t xml:space="preserve"> </w:t>
            </w:r>
            <w:proofErr w:type="spellStart"/>
            <w:r w:rsidRPr="00C64EA7">
              <w:rPr>
                <w:rFonts w:ascii="Times New Roman" w:eastAsia="Arial MT" w:hAnsi="Times New Roman"/>
                <w:sz w:val="24"/>
                <w:szCs w:val="24"/>
              </w:rPr>
              <w:t>instalación</w:t>
            </w:r>
            <w:proofErr w:type="spellEnd"/>
            <w:r w:rsidRPr="00C64EA7">
              <w:rPr>
                <w:rFonts w:ascii="Times New Roman" w:eastAsia="Arial MT" w:hAnsi="Times New Roman"/>
                <w:spacing w:val="-13"/>
                <w:sz w:val="24"/>
                <w:szCs w:val="24"/>
              </w:rPr>
              <w:t xml:space="preserve"> </w:t>
            </w:r>
            <w:r w:rsidRPr="00C64EA7">
              <w:rPr>
                <w:rFonts w:ascii="Times New Roman" w:eastAsia="Arial MT" w:hAnsi="Times New Roman"/>
                <w:sz w:val="24"/>
                <w:szCs w:val="24"/>
              </w:rPr>
              <w:t xml:space="preserve">de </w:t>
            </w:r>
            <w:proofErr w:type="spellStart"/>
            <w:r w:rsidRPr="00C64EA7">
              <w:rPr>
                <w:rFonts w:ascii="Times New Roman" w:eastAsia="Arial MT" w:hAnsi="Times New Roman"/>
                <w:sz w:val="24"/>
                <w:szCs w:val="24"/>
              </w:rPr>
              <w:t>dispositivos</w:t>
            </w:r>
            <w:proofErr w:type="spellEnd"/>
            <w:r w:rsidRPr="00C64EA7">
              <w:rPr>
                <w:rFonts w:ascii="Times New Roman" w:eastAsia="Arial MT" w:hAnsi="Times New Roman"/>
                <w:sz w:val="24"/>
                <w:szCs w:val="24"/>
              </w:rPr>
              <w:t xml:space="preserve"> de bajo </w:t>
            </w:r>
            <w:proofErr w:type="spellStart"/>
            <w:r w:rsidRPr="00C64EA7">
              <w:rPr>
                <w:rFonts w:ascii="Times New Roman" w:eastAsia="Arial MT" w:hAnsi="Times New Roman"/>
                <w:sz w:val="24"/>
                <w:szCs w:val="24"/>
              </w:rPr>
              <w:t>costo</w:t>
            </w:r>
            <w:proofErr w:type="spellEnd"/>
            <w:r w:rsidRPr="00C64EA7">
              <w:rPr>
                <w:rFonts w:ascii="Times New Roman" w:eastAsia="Arial MT" w:hAnsi="Times New Roman"/>
                <w:sz w:val="24"/>
                <w:szCs w:val="24"/>
              </w:rPr>
              <w:t>.</w:t>
            </w:r>
          </w:p>
        </w:tc>
        <w:tc>
          <w:tcPr>
            <w:tcW w:w="2071" w:type="dxa"/>
          </w:tcPr>
          <w:p w14:paraId="339D3086" w14:textId="77777777" w:rsidR="00C64EA7" w:rsidRPr="00C64EA7" w:rsidRDefault="00C64EA7" w:rsidP="00C64EA7">
            <w:pPr>
              <w:spacing w:before="186" w:line="278" w:lineRule="auto"/>
              <w:ind w:left="28"/>
              <w:jc w:val="both"/>
              <w:rPr>
                <w:rFonts w:ascii="Times New Roman" w:eastAsia="Arial MT" w:hAnsi="Times New Roman"/>
                <w:sz w:val="24"/>
                <w:szCs w:val="24"/>
              </w:rPr>
            </w:pPr>
            <w:r w:rsidRPr="00C64EA7">
              <w:rPr>
                <w:rFonts w:ascii="Times New Roman" w:eastAsia="Arial MT" w:hAnsi="Times New Roman"/>
                <w:sz w:val="24"/>
                <w:szCs w:val="24"/>
              </w:rPr>
              <w:t>Sec.</w:t>
            </w:r>
            <w:r w:rsidRPr="00C64EA7">
              <w:rPr>
                <w:rFonts w:ascii="Times New Roman" w:eastAsia="Arial MT" w:hAnsi="Times New Roman"/>
                <w:spacing w:val="-17"/>
                <w:sz w:val="24"/>
                <w:szCs w:val="24"/>
              </w:rPr>
              <w:t xml:space="preserve"> </w:t>
            </w:r>
            <w:proofErr w:type="spellStart"/>
            <w:r w:rsidRPr="00C64EA7">
              <w:rPr>
                <w:rFonts w:ascii="Times New Roman" w:eastAsia="Arial MT" w:hAnsi="Times New Roman"/>
                <w:sz w:val="24"/>
                <w:szCs w:val="24"/>
              </w:rPr>
              <w:t>Obras</w:t>
            </w:r>
            <w:proofErr w:type="spellEnd"/>
            <w:r w:rsidRPr="00C64EA7">
              <w:rPr>
                <w:rFonts w:ascii="Times New Roman" w:eastAsia="Arial MT" w:hAnsi="Times New Roman"/>
                <w:sz w:val="24"/>
                <w:szCs w:val="24"/>
              </w:rPr>
              <w:t xml:space="preserve"> </w:t>
            </w:r>
            <w:proofErr w:type="spellStart"/>
            <w:r w:rsidRPr="00C64EA7">
              <w:rPr>
                <w:rFonts w:ascii="Times New Roman" w:eastAsia="Arial MT" w:hAnsi="Times New Roman"/>
                <w:spacing w:val="-2"/>
                <w:sz w:val="24"/>
                <w:szCs w:val="24"/>
              </w:rPr>
              <w:t>Públicas</w:t>
            </w:r>
            <w:proofErr w:type="spellEnd"/>
          </w:p>
        </w:tc>
      </w:tr>
    </w:tbl>
    <w:p w14:paraId="3C93827F" w14:textId="77777777" w:rsidR="00C64EA7" w:rsidRPr="00C64EA7" w:rsidRDefault="00C64EA7" w:rsidP="00C64EA7">
      <w:pPr>
        <w:widowControl w:val="0"/>
        <w:autoSpaceDE w:val="0"/>
        <w:autoSpaceDN w:val="0"/>
        <w:jc w:val="both"/>
        <w:rPr>
          <w:rFonts w:eastAsia="Arial MT"/>
          <w:sz w:val="24"/>
          <w:szCs w:val="24"/>
          <w:lang w:eastAsia="en-US"/>
        </w:rPr>
      </w:pPr>
    </w:p>
    <w:p w14:paraId="2F6A35B9" w14:textId="189BC4EA" w:rsidR="00010FD5" w:rsidRDefault="00010FD5" w:rsidP="00D1320B">
      <w:pPr>
        <w:spacing w:before="100" w:beforeAutospacing="1" w:after="100" w:afterAutospacing="1"/>
        <w:jc w:val="both"/>
        <w:rPr>
          <w:bCs/>
          <w:sz w:val="24"/>
          <w:szCs w:val="24"/>
          <w:u w:val="single"/>
        </w:rPr>
      </w:pPr>
    </w:p>
    <w:p w14:paraId="2ADDFC28" w14:textId="77777777" w:rsidR="00010FD5" w:rsidRDefault="00010FD5" w:rsidP="00D1320B">
      <w:pPr>
        <w:spacing w:before="100" w:beforeAutospacing="1" w:after="100" w:afterAutospacing="1"/>
        <w:jc w:val="both"/>
        <w:rPr>
          <w:bCs/>
          <w:sz w:val="24"/>
          <w:szCs w:val="24"/>
          <w:u w:val="single"/>
        </w:rPr>
      </w:pPr>
    </w:p>
    <w:sectPr w:rsidR="00010FD5" w:rsidSect="004E1C50">
      <w:footerReference w:type="even" r:id="rId8"/>
      <w:footerReference w:type="default" r:id="rId9"/>
      <w:pgSz w:w="12242" w:h="20163" w:code="5"/>
      <w:pgMar w:top="1418" w:right="1304" w:bottom="4111" w:left="1701" w:header="720" w:footer="2642" w:gutter="0"/>
      <w:pgNumType w:start="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E7F3D" w14:textId="77777777" w:rsidR="00422350" w:rsidRDefault="00422350">
      <w:r>
        <w:separator/>
      </w:r>
    </w:p>
  </w:endnote>
  <w:endnote w:type="continuationSeparator" w:id="0">
    <w:p w14:paraId="2723CD95" w14:textId="77777777" w:rsidR="00422350" w:rsidRDefault="00422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xi Serif">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1CF61" w14:textId="77777777" w:rsidR="0049524F" w:rsidRDefault="0049524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CCD9A59" w14:textId="77777777" w:rsidR="0049524F" w:rsidRDefault="0049524F">
    <w:pPr>
      <w:pStyle w:val="Piedepgina"/>
    </w:pPr>
  </w:p>
  <w:p w14:paraId="1046F48F" w14:textId="77777777" w:rsidR="00332B38" w:rsidRDefault="00332B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5BA58" w14:textId="77777777" w:rsidR="0049524F" w:rsidRDefault="0049524F" w:rsidP="00D47AD5">
    <w:pPr>
      <w:pStyle w:val="Piedepgina"/>
      <w:framePr w:wrap="around" w:vAnchor="text" w:hAnchor="margin" w:xAlign="center" w:y="-150"/>
      <w:rPr>
        <w:rStyle w:val="Nmerodepgina"/>
      </w:rPr>
    </w:pPr>
  </w:p>
  <w:p w14:paraId="01EAA58D" w14:textId="77777777" w:rsidR="0049524F" w:rsidRDefault="004952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DB8FB" w14:textId="77777777" w:rsidR="00422350" w:rsidRDefault="00422350">
      <w:r>
        <w:separator/>
      </w:r>
    </w:p>
  </w:footnote>
  <w:footnote w:type="continuationSeparator" w:id="0">
    <w:p w14:paraId="6988DF28" w14:textId="77777777" w:rsidR="00422350" w:rsidRDefault="00422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1025ED"/>
    <w:multiLevelType w:val="singleLevel"/>
    <w:tmpl w:val="0C0A0017"/>
    <w:lvl w:ilvl="0">
      <w:start w:val="1"/>
      <w:numFmt w:val="lowerLetter"/>
      <w:lvlText w:val="%1)"/>
      <w:lvlJc w:val="left"/>
      <w:pPr>
        <w:tabs>
          <w:tab w:val="num" w:pos="360"/>
        </w:tabs>
        <w:ind w:left="360" w:hanging="360"/>
      </w:pPr>
    </w:lvl>
  </w:abstractNum>
  <w:abstractNum w:abstractNumId="3" w15:restartNumberingAfterBreak="0">
    <w:nsid w:val="0C7A4F4F"/>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19685230"/>
    <w:multiLevelType w:val="hybridMultilevel"/>
    <w:tmpl w:val="BD608E4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ABE17AB"/>
    <w:multiLevelType w:val="singleLevel"/>
    <w:tmpl w:val="3C641ABC"/>
    <w:lvl w:ilvl="0">
      <w:start w:val="1"/>
      <w:numFmt w:val="lowerLetter"/>
      <w:lvlText w:val="%1)"/>
      <w:lvlJc w:val="left"/>
      <w:pPr>
        <w:tabs>
          <w:tab w:val="num" w:pos="2400"/>
        </w:tabs>
        <w:ind w:left="2400" w:hanging="360"/>
      </w:pPr>
      <w:rPr>
        <w:rFonts w:hint="default"/>
      </w:rPr>
    </w:lvl>
  </w:abstractNum>
  <w:abstractNum w:abstractNumId="6" w15:restartNumberingAfterBreak="0">
    <w:nsid w:val="235A752A"/>
    <w:multiLevelType w:val="hybridMultilevel"/>
    <w:tmpl w:val="BFB89F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41B572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BE28C3"/>
    <w:multiLevelType w:val="singleLevel"/>
    <w:tmpl w:val="EDA45C1E"/>
    <w:lvl w:ilvl="0">
      <w:start w:val="1"/>
      <w:numFmt w:val="lowerLetter"/>
      <w:lvlText w:val="%1)"/>
      <w:lvlJc w:val="left"/>
      <w:pPr>
        <w:tabs>
          <w:tab w:val="num" w:pos="2340"/>
        </w:tabs>
        <w:ind w:left="2340" w:hanging="360"/>
      </w:pPr>
      <w:rPr>
        <w:rFonts w:hint="default"/>
      </w:rPr>
    </w:lvl>
  </w:abstractNum>
  <w:abstractNum w:abstractNumId="9" w15:restartNumberingAfterBreak="0">
    <w:nsid w:val="262A5288"/>
    <w:multiLevelType w:val="hybridMultilevel"/>
    <w:tmpl w:val="D62C1740"/>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36CB46E5"/>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A2B4437"/>
    <w:multiLevelType w:val="singleLevel"/>
    <w:tmpl w:val="45D2EC74"/>
    <w:lvl w:ilvl="0">
      <w:start w:val="1"/>
      <w:numFmt w:val="lowerLetter"/>
      <w:lvlText w:val="%1)"/>
      <w:lvlJc w:val="left"/>
      <w:pPr>
        <w:tabs>
          <w:tab w:val="num" w:pos="2340"/>
        </w:tabs>
        <w:ind w:left="2340" w:hanging="360"/>
      </w:pPr>
      <w:rPr>
        <w:rFonts w:hint="default"/>
      </w:rPr>
    </w:lvl>
  </w:abstractNum>
  <w:abstractNum w:abstractNumId="12" w15:restartNumberingAfterBreak="0">
    <w:nsid w:val="3D6E5636"/>
    <w:multiLevelType w:val="hybridMultilevel"/>
    <w:tmpl w:val="D75C883A"/>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3CC355C"/>
    <w:multiLevelType w:val="hybridMultilevel"/>
    <w:tmpl w:val="877C468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4215CA0"/>
    <w:multiLevelType w:val="hybridMultilevel"/>
    <w:tmpl w:val="05E6C642"/>
    <w:lvl w:ilvl="0" w:tplc="E440281C">
      <w:start w:val="1"/>
      <w:numFmt w:val="decimal"/>
      <w:lvlText w:val="%1."/>
      <w:lvlJc w:val="left"/>
      <w:pPr>
        <w:tabs>
          <w:tab w:val="num" w:pos="2460"/>
        </w:tabs>
        <w:ind w:left="2460" w:hanging="360"/>
      </w:pPr>
      <w:rPr>
        <w:rFonts w:hint="default"/>
        <w:b/>
      </w:rPr>
    </w:lvl>
    <w:lvl w:ilvl="1" w:tplc="0C0A0019" w:tentative="1">
      <w:start w:val="1"/>
      <w:numFmt w:val="lowerLetter"/>
      <w:lvlText w:val="%2."/>
      <w:lvlJc w:val="left"/>
      <w:pPr>
        <w:tabs>
          <w:tab w:val="num" w:pos="3180"/>
        </w:tabs>
        <w:ind w:left="3180" w:hanging="360"/>
      </w:pPr>
    </w:lvl>
    <w:lvl w:ilvl="2" w:tplc="0C0A001B" w:tentative="1">
      <w:start w:val="1"/>
      <w:numFmt w:val="lowerRoman"/>
      <w:lvlText w:val="%3."/>
      <w:lvlJc w:val="right"/>
      <w:pPr>
        <w:tabs>
          <w:tab w:val="num" w:pos="3900"/>
        </w:tabs>
        <w:ind w:left="3900" w:hanging="180"/>
      </w:pPr>
    </w:lvl>
    <w:lvl w:ilvl="3" w:tplc="0C0A000F" w:tentative="1">
      <w:start w:val="1"/>
      <w:numFmt w:val="decimal"/>
      <w:lvlText w:val="%4."/>
      <w:lvlJc w:val="left"/>
      <w:pPr>
        <w:tabs>
          <w:tab w:val="num" w:pos="4620"/>
        </w:tabs>
        <w:ind w:left="4620" w:hanging="360"/>
      </w:pPr>
    </w:lvl>
    <w:lvl w:ilvl="4" w:tplc="0C0A0019" w:tentative="1">
      <w:start w:val="1"/>
      <w:numFmt w:val="lowerLetter"/>
      <w:lvlText w:val="%5."/>
      <w:lvlJc w:val="left"/>
      <w:pPr>
        <w:tabs>
          <w:tab w:val="num" w:pos="5340"/>
        </w:tabs>
        <w:ind w:left="5340" w:hanging="360"/>
      </w:pPr>
    </w:lvl>
    <w:lvl w:ilvl="5" w:tplc="0C0A001B" w:tentative="1">
      <w:start w:val="1"/>
      <w:numFmt w:val="lowerRoman"/>
      <w:lvlText w:val="%6."/>
      <w:lvlJc w:val="right"/>
      <w:pPr>
        <w:tabs>
          <w:tab w:val="num" w:pos="6060"/>
        </w:tabs>
        <w:ind w:left="6060" w:hanging="180"/>
      </w:pPr>
    </w:lvl>
    <w:lvl w:ilvl="6" w:tplc="0C0A000F" w:tentative="1">
      <w:start w:val="1"/>
      <w:numFmt w:val="decimal"/>
      <w:lvlText w:val="%7."/>
      <w:lvlJc w:val="left"/>
      <w:pPr>
        <w:tabs>
          <w:tab w:val="num" w:pos="6780"/>
        </w:tabs>
        <w:ind w:left="6780" w:hanging="360"/>
      </w:pPr>
    </w:lvl>
    <w:lvl w:ilvl="7" w:tplc="0C0A0019" w:tentative="1">
      <w:start w:val="1"/>
      <w:numFmt w:val="lowerLetter"/>
      <w:lvlText w:val="%8."/>
      <w:lvlJc w:val="left"/>
      <w:pPr>
        <w:tabs>
          <w:tab w:val="num" w:pos="7500"/>
        </w:tabs>
        <w:ind w:left="7500" w:hanging="360"/>
      </w:pPr>
    </w:lvl>
    <w:lvl w:ilvl="8" w:tplc="0C0A001B" w:tentative="1">
      <w:start w:val="1"/>
      <w:numFmt w:val="lowerRoman"/>
      <w:lvlText w:val="%9."/>
      <w:lvlJc w:val="right"/>
      <w:pPr>
        <w:tabs>
          <w:tab w:val="num" w:pos="8220"/>
        </w:tabs>
        <w:ind w:left="8220" w:hanging="180"/>
      </w:pPr>
    </w:lvl>
  </w:abstractNum>
  <w:abstractNum w:abstractNumId="15" w15:restartNumberingAfterBreak="0">
    <w:nsid w:val="45645B59"/>
    <w:multiLevelType w:val="hybridMultilevel"/>
    <w:tmpl w:val="C17A150E"/>
    <w:lvl w:ilvl="0" w:tplc="91E8E7CA">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9842454"/>
    <w:multiLevelType w:val="singleLevel"/>
    <w:tmpl w:val="0C0A0017"/>
    <w:lvl w:ilvl="0">
      <w:start w:val="1"/>
      <w:numFmt w:val="lowerLetter"/>
      <w:lvlText w:val="%1)"/>
      <w:lvlJc w:val="left"/>
      <w:pPr>
        <w:tabs>
          <w:tab w:val="num" w:pos="360"/>
        </w:tabs>
        <w:ind w:left="360" w:hanging="360"/>
      </w:pPr>
    </w:lvl>
  </w:abstractNum>
  <w:abstractNum w:abstractNumId="17" w15:restartNumberingAfterBreak="0">
    <w:nsid w:val="4E91492F"/>
    <w:multiLevelType w:val="hybridMultilevel"/>
    <w:tmpl w:val="B39297EA"/>
    <w:lvl w:ilvl="0" w:tplc="C1C07618">
      <w:start w:val="1"/>
      <w:numFmt w:val="upperLetter"/>
      <w:lvlText w:val="%1)"/>
      <w:lvlJc w:val="left"/>
      <w:pPr>
        <w:tabs>
          <w:tab w:val="num" w:pos="720"/>
        </w:tabs>
        <w:ind w:left="720" w:hanging="360"/>
      </w:pPr>
      <w:rPr>
        <w:rFonts w:hint="default"/>
      </w:rPr>
    </w:lvl>
    <w:lvl w:ilvl="1" w:tplc="75142256">
      <w:start w:val="1"/>
      <w:numFmt w:val="bullet"/>
      <w:lvlText w:val="-"/>
      <w:lvlJc w:val="left"/>
      <w:pPr>
        <w:tabs>
          <w:tab w:val="num" w:pos="1575"/>
        </w:tabs>
        <w:ind w:left="1575" w:hanging="495"/>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4FD857A3"/>
    <w:multiLevelType w:val="hybridMultilevel"/>
    <w:tmpl w:val="A2CC0BC4"/>
    <w:lvl w:ilvl="0" w:tplc="240AF734">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9" w15:restartNumberingAfterBreak="0">
    <w:nsid w:val="54161DE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448115A"/>
    <w:multiLevelType w:val="hybridMultilevel"/>
    <w:tmpl w:val="05E6C642"/>
    <w:lvl w:ilvl="0" w:tplc="0C0A0001">
      <w:start w:val="1"/>
      <w:numFmt w:val="bullet"/>
      <w:lvlText w:val=""/>
      <w:lvlJc w:val="left"/>
      <w:pPr>
        <w:tabs>
          <w:tab w:val="num" w:pos="2460"/>
        </w:tabs>
        <w:ind w:left="2460" w:hanging="360"/>
      </w:pPr>
      <w:rPr>
        <w:rFonts w:ascii="Symbol" w:hAnsi="Symbol" w:hint="default"/>
      </w:rPr>
    </w:lvl>
    <w:lvl w:ilvl="1" w:tplc="0C0A0019" w:tentative="1">
      <w:start w:val="1"/>
      <w:numFmt w:val="lowerLetter"/>
      <w:lvlText w:val="%2."/>
      <w:lvlJc w:val="left"/>
      <w:pPr>
        <w:tabs>
          <w:tab w:val="num" w:pos="3180"/>
        </w:tabs>
        <w:ind w:left="3180" w:hanging="360"/>
      </w:pPr>
    </w:lvl>
    <w:lvl w:ilvl="2" w:tplc="0C0A001B" w:tentative="1">
      <w:start w:val="1"/>
      <w:numFmt w:val="lowerRoman"/>
      <w:lvlText w:val="%3."/>
      <w:lvlJc w:val="right"/>
      <w:pPr>
        <w:tabs>
          <w:tab w:val="num" w:pos="3900"/>
        </w:tabs>
        <w:ind w:left="3900" w:hanging="180"/>
      </w:pPr>
    </w:lvl>
    <w:lvl w:ilvl="3" w:tplc="0C0A000F" w:tentative="1">
      <w:start w:val="1"/>
      <w:numFmt w:val="decimal"/>
      <w:lvlText w:val="%4."/>
      <w:lvlJc w:val="left"/>
      <w:pPr>
        <w:tabs>
          <w:tab w:val="num" w:pos="4620"/>
        </w:tabs>
        <w:ind w:left="4620" w:hanging="360"/>
      </w:pPr>
    </w:lvl>
    <w:lvl w:ilvl="4" w:tplc="0C0A0019" w:tentative="1">
      <w:start w:val="1"/>
      <w:numFmt w:val="lowerLetter"/>
      <w:lvlText w:val="%5."/>
      <w:lvlJc w:val="left"/>
      <w:pPr>
        <w:tabs>
          <w:tab w:val="num" w:pos="5340"/>
        </w:tabs>
        <w:ind w:left="5340" w:hanging="360"/>
      </w:pPr>
    </w:lvl>
    <w:lvl w:ilvl="5" w:tplc="0C0A001B" w:tentative="1">
      <w:start w:val="1"/>
      <w:numFmt w:val="lowerRoman"/>
      <w:lvlText w:val="%6."/>
      <w:lvlJc w:val="right"/>
      <w:pPr>
        <w:tabs>
          <w:tab w:val="num" w:pos="6060"/>
        </w:tabs>
        <w:ind w:left="6060" w:hanging="180"/>
      </w:pPr>
    </w:lvl>
    <w:lvl w:ilvl="6" w:tplc="0C0A000F" w:tentative="1">
      <w:start w:val="1"/>
      <w:numFmt w:val="decimal"/>
      <w:lvlText w:val="%7."/>
      <w:lvlJc w:val="left"/>
      <w:pPr>
        <w:tabs>
          <w:tab w:val="num" w:pos="6780"/>
        </w:tabs>
        <w:ind w:left="6780" w:hanging="360"/>
      </w:pPr>
    </w:lvl>
    <w:lvl w:ilvl="7" w:tplc="0C0A0019" w:tentative="1">
      <w:start w:val="1"/>
      <w:numFmt w:val="lowerLetter"/>
      <w:lvlText w:val="%8."/>
      <w:lvlJc w:val="left"/>
      <w:pPr>
        <w:tabs>
          <w:tab w:val="num" w:pos="7500"/>
        </w:tabs>
        <w:ind w:left="7500" w:hanging="360"/>
      </w:pPr>
    </w:lvl>
    <w:lvl w:ilvl="8" w:tplc="0C0A001B" w:tentative="1">
      <w:start w:val="1"/>
      <w:numFmt w:val="lowerRoman"/>
      <w:lvlText w:val="%9."/>
      <w:lvlJc w:val="right"/>
      <w:pPr>
        <w:tabs>
          <w:tab w:val="num" w:pos="8220"/>
        </w:tabs>
        <w:ind w:left="8220" w:hanging="180"/>
      </w:pPr>
    </w:lvl>
  </w:abstractNum>
  <w:abstractNum w:abstractNumId="21" w15:restartNumberingAfterBreak="0">
    <w:nsid w:val="550848F7"/>
    <w:multiLevelType w:val="hybridMultilevel"/>
    <w:tmpl w:val="E95E6B4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96241B3"/>
    <w:multiLevelType w:val="multilevel"/>
    <w:tmpl w:val="4A58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C1084D"/>
    <w:multiLevelType w:val="singleLevel"/>
    <w:tmpl w:val="45D2EC74"/>
    <w:lvl w:ilvl="0">
      <w:start w:val="1"/>
      <w:numFmt w:val="lowerLetter"/>
      <w:lvlText w:val="%1)"/>
      <w:lvlJc w:val="left"/>
      <w:pPr>
        <w:tabs>
          <w:tab w:val="num" w:pos="2340"/>
        </w:tabs>
        <w:ind w:left="2340" w:hanging="360"/>
      </w:pPr>
      <w:rPr>
        <w:rFonts w:hint="default"/>
      </w:rPr>
    </w:lvl>
  </w:abstractNum>
  <w:abstractNum w:abstractNumId="24" w15:restartNumberingAfterBreak="0">
    <w:nsid w:val="612347EC"/>
    <w:multiLevelType w:val="hybridMultilevel"/>
    <w:tmpl w:val="05E6C642"/>
    <w:lvl w:ilvl="0" w:tplc="0C0A0001">
      <w:start w:val="1"/>
      <w:numFmt w:val="bullet"/>
      <w:lvlText w:val=""/>
      <w:lvlJc w:val="left"/>
      <w:pPr>
        <w:tabs>
          <w:tab w:val="num" w:pos="2460"/>
        </w:tabs>
        <w:ind w:left="2460" w:hanging="360"/>
      </w:pPr>
      <w:rPr>
        <w:rFonts w:ascii="Symbol" w:hAnsi="Symbol" w:hint="default"/>
      </w:rPr>
    </w:lvl>
    <w:lvl w:ilvl="1" w:tplc="0C0A0019" w:tentative="1">
      <w:start w:val="1"/>
      <w:numFmt w:val="lowerLetter"/>
      <w:lvlText w:val="%2."/>
      <w:lvlJc w:val="left"/>
      <w:pPr>
        <w:tabs>
          <w:tab w:val="num" w:pos="3180"/>
        </w:tabs>
        <w:ind w:left="3180" w:hanging="360"/>
      </w:pPr>
    </w:lvl>
    <w:lvl w:ilvl="2" w:tplc="0C0A001B" w:tentative="1">
      <w:start w:val="1"/>
      <w:numFmt w:val="lowerRoman"/>
      <w:lvlText w:val="%3."/>
      <w:lvlJc w:val="right"/>
      <w:pPr>
        <w:tabs>
          <w:tab w:val="num" w:pos="3900"/>
        </w:tabs>
        <w:ind w:left="3900" w:hanging="180"/>
      </w:pPr>
    </w:lvl>
    <w:lvl w:ilvl="3" w:tplc="0C0A000F" w:tentative="1">
      <w:start w:val="1"/>
      <w:numFmt w:val="decimal"/>
      <w:lvlText w:val="%4."/>
      <w:lvlJc w:val="left"/>
      <w:pPr>
        <w:tabs>
          <w:tab w:val="num" w:pos="4620"/>
        </w:tabs>
        <w:ind w:left="4620" w:hanging="360"/>
      </w:pPr>
    </w:lvl>
    <w:lvl w:ilvl="4" w:tplc="0C0A0019" w:tentative="1">
      <w:start w:val="1"/>
      <w:numFmt w:val="lowerLetter"/>
      <w:lvlText w:val="%5."/>
      <w:lvlJc w:val="left"/>
      <w:pPr>
        <w:tabs>
          <w:tab w:val="num" w:pos="5340"/>
        </w:tabs>
        <w:ind w:left="5340" w:hanging="360"/>
      </w:pPr>
    </w:lvl>
    <w:lvl w:ilvl="5" w:tplc="0C0A001B" w:tentative="1">
      <w:start w:val="1"/>
      <w:numFmt w:val="lowerRoman"/>
      <w:lvlText w:val="%6."/>
      <w:lvlJc w:val="right"/>
      <w:pPr>
        <w:tabs>
          <w:tab w:val="num" w:pos="6060"/>
        </w:tabs>
        <w:ind w:left="6060" w:hanging="180"/>
      </w:pPr>
    </w:lvl>
    <w:lvl w:ilvl="6" w:tplc="0C0A000F" w:tentative="1">
      <w:start w:val="1"/>
      <w:numFmt w:val="decimal"/>
      <w:lvlText w:val="%7."/>
      <w:lvlJc w:val="left"/>
      <w:pPr>
        <w:tabs>
          <w:tab w:val="num" w:pos="6780"/>
        </w:tabs>
        <w:ind w:left="6780" w:hanging="360"/>
      </w:pPr>
    </w:lvl>
    <w:lvl w:ilvl="7" w:tplc="0C0A0019" w:tentative="1">
      <w:start w:val="1"/>
      <w:numFmt w:val="lowerLetter"/>
      <w:lvlText w:val="%8."/>
      <w:lvlJc w:val="left"/>
      <w:pPr>
        <w:tabs>
          <w:tab w:val="num" w:pos="7500"/>
        </w:tabs>
        <w:ind w:left="7500" w:hanging="360"/>
      </w:pPr>
    </w:lvl>
    <w:lvl w:ilvl="8" w:tplc="0C0A001B" w:tentative="1">
      <w:start w:val="1"/>
      <w:numFmt w:val="lowerRoman"/>
      <w:lvlText w:val="%9."/>
      <w:lvlJc w:val="right"/>
      <w:pPr>
        <w:tabs>
          <w:tab w:val="num" w:pos="8220"/>
        </w:tabs>
        <w:ind w:left="8220" w:hanging="180"/>
      </w:pPr>
    </w:lvl>
  </w:abstractNum>
  <w:abstractNum w:abstractNumId="25" w15:restartNumberingAfterBreak="0">
    <w:nsid w:val="63126E19"/>
    <w:multiLevelType w:val="hybridMultilevel"/>
    <w:tmpl w:val="0C16054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A81F66"/>
    <w:multiLevelType w:val="hybridMultilevel"/>
    <w:tmpl w:val="9AE26398"/>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15:restartNumberingAfterBreak="0">
    <w:nsid w:val="75452CDA"/>
    <w:multiLevelType w:val="singleLevel"/>
    <w:tmpl w:val="B664CF5A"/>
    <w:lvl w:ilvl="0">
      <w:start w:val="1"/>
      <w:numFmt w:val="lowerLetter"/>
      <w:lvlText w:val="%1)"/>
      <w:lvlJc w:val="left"/>
      <w:pPr>
        <w:tabs>
          <w:tab w:val="num" w:pos="2340"/>
        </w:tabs>
        <w:ind w:left="2340" w:hanging="360"/>
      </w:pPr>
      <w:rPr>
        <w:rFonts w:hint="default"/>
      </w:rPr>
    </w:lvl>
  </w:abstractNum>
  <w:abstractNum w:abstractNumId="28" w15:restartNumberingAfterBreak="0">
    <w:nsid w:val="77C756A6"/>
    <w:multiLevelType w:val="hybridMultilevel"/>
    <w:tmpl w:val="A4BA0F3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79B26E3C"/>
    <w:multiLevelType w:val="hybridMultilevel"/>
    <w:tmpl w:val="05E6C642"/>
    <w:lvl w:ilvl="0" w:tplc="0C0A0001">
      <w:start w:val="1"/>
      <w:numFmt w:val="bullet"/>
      <w:lvlText w:val=""/>
      <w:lvlJc w:val="left"/>
      <w:pPr>
        <w:tabs>
          <w:tab w:val="num" w:pos="2460"/>
        </w:tabs>
        <w:ind w:left="2460" w:hanging="360"/>
      </w:pPr>
      <w:rPr>
        <w:rFonts w:ascii="Symbol" w:hAnsi="Symbol" w:hint="default"/>
      </w:rPr>
    </w:lvl>
    <w:lvl w:ilvl="1" w:tplc="0C0A0019" w:tentative="1">
      <w:start w:val="1"/>
      <w:numFmt w:val="lowerLetter"/>
      <w:lvlText w:val="%2."/>
      <w:lvlJc w:val="left"/>
      <w:pPr>
        <w:tabs>
          <w:tab w:val="num" w:pos="3180"/>
        </w:tabs>
        <w:ind w:left="3180" w:hanging="360"/>
      </w:pPr>
    </w:lvl>
    <w:lvl w:ilvl="2" w:tplc="0C0A001B" w:tentative="1">
      <w:start w:val="1"/>
      <w:numFmt w:val="lowerRoman"/>
      <w:lvlText w:val="%3."/>
      <w:lvlJc w:val="right"/>
      <w:pPr>
        <w:tabs>
          <w:tab w:val="num" w:pos="3900"/>
        </w:tabs>
        <w:ind w:left="3900" w:hanging="180"/>
      </w:pPr>
    </w:lvl>
    <w:lvl w:ilvl="3" w:tplc="0C0A000F" w:tentative="1">
      <w:start w:val="1"/>
      <w:numFmt w:val="decimal"/>
      <w:lvlText w:val="%4."/>
      <w:lvlJc w:val="left"/>
      <w:pPr>
        <w:tabs>
          <w:tab w:val="num" w:pos="4620"/>
        </w:tabs>
        <w:ind w:left="4620" w:hanging="360"/>
      </w:pPr>
    </w:lvl>
    <w:lvl w:ilvl="4" w:tplc="0C0A0019" w:tentative="1">
      <w:start w:val="1"/>
      <w:numFmt w:val="lowerLetter"/>
      <w:lvlText w:val="%5."/>
      <w:lvlJc w:val="left"/>
      <w:pPr>
        <w:tabs>
          <w:tab w:val="num" w:pos="5340"/>
        </w:tabs>
        <w:ind w:left="5340" w:hanging="360"/>
      </w:pPr>
    </w:lvl>
    <w:lvl w:ilvl="5" w:tplc="0C0A001B" w:tentative="1">
      <w:start w:val="1"/>
      <w:numFmt w:val="lowerRoman"/>
      <w:lvlText w:val="%6."/>
      <w:lvlJc w:val="right"/>
      <w:pPr>
        <w:tabs>
          <w:tab w:val="num" w:pos="6060"/>
        </w:tabs>
        <w:ind w:left="6060" w:hanging="180"/>
      </w:pPr>
    </w:lvl>
    <w:lvl w:ilvl="6" w:tplc="0C0A000F" w:tentative="1">
      <w:start w:val="1"/>
      <w:numFmt w:val="decimal"/>
      <w:lvlText w:val="%7."/>
      <w:lvlJc w:val="left"/>
      <w:pPr>
        <w:tabs>
          <w:tab w:val="num" w:pos="6780"/>
        </w:tabs>
        <w:ind w:left="6780" w:hanging="360"/>
      </w:pPr>
    </w:lvl>
    <w:lvl w:ilvl="7" w:tplc="0C0A0019" w:tentative="1">
      <w:start w:val="1"/>
      <w:numFmt w:val="lowerLetter"/>
      <w:lvlText w:val="%8."/>
      <w:lvlJc w:val="left"/>
      <w:pPr>
        <w:tabs>
          <w:tab w:val="num" w:pos="7500"/>
        </w:tabs>
        <w:ind w:left="7500" w:hanging="360"/>
      </w:pPr>
    </w:lvl>
    <w:lvl w:ilvl="8" w:tplc="0C0A001B" w:tentative="1">
      <w:start w:val="1"/>
      <w:numFmt w:val="lowerRoman"/>
      <w:lvlText w:val="%9."/>
      <w:lvlJc w:val="right"/>
      <w:pPr>
        <w:tabs>
          <w:tab w:val="num" w:pos="8220"/>
        </w:tabs>
        <w:ind w:left="8220" w:hanging="180"/>
      </w:pPr>
    </w:lvl>
  </w:abstractNum>
  <w:abstractNum w:abstractNumId="30" w15:restartNumberingAfterBreak="0">
    <w:nsid w:val="79DE114F"/>
    <w:multiLevelType w:val="hybridMultilevel"/>
    <w:tmpl w:val="0700FB34"/>
    <w:lvl w:ilvl="0" w:tplc="069A95CC">
      <w:start w:val="1"/>
      <w:numFmt w:val="decimal"/>
      <w:lvlText w:val="%1)"/>
      <w:lvlJc w:val="left"/>
      <w:pPr>
        <w:tabs>
          <w:tab w:val="num" w:pos="780"/>
        </w:tabs>
        <w:ind w:left="780" w:hanging="420"/>
      </w:pPr>
      <w:rPr>
        <w:rFonts w:hint="default"/>
        <w:b/>
      </w:rPr>
    </w:lvl>
    <w:lvl w:ilvl="1" w:tplc="AC2A7784">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F536B6C"/>
    <w:multiLevelType w:val="hybridMultilevel"/>
    <w:tmpl w:val="7F66D226"/>
    <w:lvl w:ilvl="0" w:tplc="91C489A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7"/>
  </w:num>
  <w:num w:numId="2">
    <w:abstractNumId w:val="8"/>
  </w:num>
  <w:num w:numId="3">
    <w:abstractNumId w:val="5"/>
  </w:num>
  <w:num w:numId="4">
    <w:abstractNumId w:val="7"/>
  </w:num>
  <w:num w:numId="5">
    <w:abstractNumId w:val="19"/>
  </w:num>
  <w:num w:numId="6">
    <w:abstractNumId w:val="10"/>
  </w:num>
  <w:num w:numId="7">
    <w:abstractNumId w:val="16"/>
  </w:num>
  <w:num w:numId="8">
    <w:abstractNumId w:val="3"/>
  </w:num>
  <w:num w:numId="9">
    <w:abstractNumId w:val="2"/>
  </w:num>
  <w:num w:numId="10">
    <w:abstractNumId w:val="11"/>
  </w:num>
  <w:num w:numId="11">
    <w:abstractNumId w:val="23"/>
  </w:num>
  <w:num w:numId="12">
    <w:abstractNumId w:val="4"/>
  </w:num>
  <w:num w:numId="13">
    <w:abstractNumId w:val="30"/>
  </w:num>
  <w:num w:numId="14">
    <w:abstractNumId w:val="13"/>
  </w:num>
  <w:num w:numId="15">
    <w:abstractNumId w:val="12"/>
  </w:num>
  <w:num w:numId="16">
    <w:abstractNumId w:val="14"/>
  </w:num>
  <w:num w:numId="17">
    <w:abstractNumId w:val="29"/>
  </w:num>
  <w:num w:numId="18">
    <w:abstractNumId w:val="20"/>
  </w:num>
  <w:num w:numId="19">
    <w:abstractNumId w:val="24"/>
  </w:num>
  <w:num w:numId="20">
    <w:abstractNumId w:val="25"/>
  </w:num>
  <w:num w:numId="21">
    <w:abstractNumId w:val="21"/>
  </w:num>
  <w:num w:numId="22">
    <w:abstractNumId w:val="15"/>
  </w:num>
  <w:num w:numId="23">
    <w:abstractNumId w:val="17"/>
  </w:num>
  <w:num w:numId="24">
    <w:abstractNumId w:val="31"/>
  </w:num>
  <w:num w:numId="25">
    <w:abstractNumId w:val="6"/>
  </w:num>
  <w:num w:numId="26">
    <w:abstractNumId w:val="22"/>
  </w:num>
  <w:num w:numId="27">
    <w:abstractNumId w:val="26"/>
  </w:num>
  <w:num w:numId="28">
    <w:abstractNumId w:val="9"/>
  </w:num>
  <w:num w:numId="29">
    <w:abstractNumId w:val="18"/>
  </w:num>
  <w:num w:numId="30">
    <w:abstractNumId w:val="0"/>
  </w:num>
  <w:num w:numId="31">
    <w:abstractNumId w:val="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6C27"/>
    <w:rsid w:val="00005FA4"/>
    <w:rsid w:val="00010FD5"/>
    <w:rsid w:val="0001134C"/>
    <w:rsid w:val="00013246"/>
    <w:rsid w:val="00014F38"/>
    <w:rsid w:val="00017147"/>
    <w:rsid w:val="00023C94"/>
    <w:rsid w:val="000242F6"/>
    <w:rsid w:val="00031415"/>
    <w:rsid w:val="000411F0"/>
    <w:rsid w:val="00056346"/>
    <w:rsid w:val="00063DD0"/>
    <w:rsid w:val="000657B8"/>
    <w:rsid w:val="00066FCD"/>
    <w:rsid w:val="000703E5"/>
    <w:rsid w:val="000759C1"/>
    <w:rsid w:val="00077095"/>
    <w:rsid w:val="00077ABD"/>
    <w:rsid w:val="000817B3"/>
    <w:rsid w:val="00084F75"/>
    <w:rsid w:val="000862F5"/>
    <w:rsid w:val="00086DC1"/>
    <w:rsid w:val="00091558"/>
    <w:rsid w:val="000930A4"/>
    <w:rsid w:val="000933E5"/>
    <w:rsid w:val="00096C15"/>
    <w:rsid w:val="000A32DB"/>
    <w:rsid w:val="000A34CE"/>
    <w:rsid w:val="000A46A6"/>
    <w:rsid w:val="000A788B"/>
    <w:rsid w:val="000C1256"/>
    <w:rsid w:val="000D0E9A"/>
    <w:rsid w:val="000D2579"/>
    <w:rsid w:val="000D26BC"/>
    <w:rsid w:val="000D3B66"/>
    <w:rsid w:val="000D7A3F"/>
    <w:rsid w:val="000E2E82"/>
    <w:rsid w:val="000E346E"/>
    <w:rsid w:val="000E4CF4"/>
    <w:rsid w:val="000E4EF2"/>
    <w:rsid w:val="000E65C0"/>
    <w:rsid w:val="000E7D82"/>
    <w:rsid w:val="000F7AE1"/>
    <w:rsid w:val="001035E8"/>
    <w:rsid w:val="0010415D"/>
    <w:rsid w:val="001115C6"/>
    <w:rsid w:val="001129A3"/>
    <w:rsid w:val="00112AE4"/>
    <w:rsid w:val="0012142E"/>
    <w:rsid w:val="00122A8B"/>
    <w:rsid w:val="00123D0C"/>
    <w:rsid w:val="00130FBD"/>
    <w:rsid w:val="0013164B"/>
    <w:rsid w:val="00131853"/>
    <w:rsid w:val="001325F8"/>
    <w:rsid w:val="00132C35"/>
    <w:rsid w:val="00133389"/>
    <w:rsid w:val="00135D45"/>
    <w:rsid w:val="001408DE"/>
    <w:rsid w:val="001475CD"/>
    <w:rsid w:val="00150F89"/>
    <w:rsid w:val="00157B50"/>
    <w:rsid w:val="001666E3"/>
    <w:rsid w:val="001671CC"/>
    <w:rsid w:val="00167C16"/>
    <w:rsid w:val="00170266"/>
    <w:rsid w:val="00170798"/>
    <w:rsid w:val="00175EA0"/>
    <w:rsid w:val="0018464A"/>
    <w:rsid w:val="001853B1"/>
    <w:rsid w:val="00192554"/>
    <w:rsid w:val="001A55D1"/>
    <w:rsid w:val="001A7118"/>
    <w:rsid w:val="001B16ED"/>
    <w:rsid w:val="001B4012"/>
    <w:rsid w:val="001B7DAC"/>
    <w:rsid w:val="001D1AD2"/>
    <w:rsid w:val="001D3248"/>
    <w:rsid w:val="001D6EC4"/>
    <w:rsid w:val="001E0761"/>
    <w:rsid w:val="001E1E20"/>
    <w:rsid w:val="001F6304"/>
    <w:rsid w:val="001F6501"/>
    <w:rsid w:val="00200F15"/>
    <w:rsid w:val="0021060F"/>
    <w:rsid w:val="0021336C"/>
    <w:rsid w:val="0022283E"/>
    <w:rsid w:val="002271A2"/>
    <w:rsid w:val="00230E21"/>
    <w:rsid w:val="002347E3"/>
    <w:rsid w:val="00235B17"/>
    <w:rsid w:val="0024221D"/>
    <w:rsid w:val="00243E93"/>
    <w:rsid w:val="00246163"/>
    <w:rsid w:val="00264780"/>
    <w:rsid w:val="002663DF"/>
    <w:rsid w:val="0026750D"/>
    <w:rsid w:val="00270EDB"/>
    <w:rsid w:val="002715DC"/>
    <w:rsid w:val="00274328"/>
    <w:rsid w:val="00282690"/>
    <w:rsid w:val="002923E1"/>
    <w:rsid w:val="002924DF"/>
    <w:rsid w:val="00295451"/>
    <w:rsid w:val="0029613A"/>
    <w:rsid w:val="00296239"/>
    <w:rsid w:val="002A25A4"/>
    <w:rsid w:val="002A525A"/>
    <w:rsid w:val="002A5FAF"/>
    <w:rsid w:val="002B06E2"/>
    <w:rsid w:val="002B13FC"/>
    <w:rsid w:val="002B631A"/>
    <w:rsid w:val="002C05B8"/>
    <w:rsid w:val="002C1F61"/>
    <w:rsid w:val="002C4064"/>
    <w:rsid w:val="002C7F31"/>
    <w:rsid w:val="002D46F6"/>
    <w:rsid w:val="002E645F"/>
    <w:rsid w:val="002E78E0"/>
    <w:rsid w:val="002F5103"/>
    <w:rsid w:val="00301925"/>
    <w:rsid w:val="0030204F"/>
    <w:rsid w:val="00304E34"/>
    <w:rsid w:val="0030647F"/>
    <w:rsid w:val="0031122C"/>
    <w:rsid w:val="00314989"/>
    <w:rsid w:val="00320F93"/>
    <w:rsid w:val="00324B40"/>
    <w:rsid w:val="00325238"/>
    <w:rsid w:val="00327E37"/>
    <w:rsid w:val="003314A9"/>
    <w:rsid w:val="00332B38"/>
    <w:rsid w:val="00334121"/>
    <w:rsid w:val="00335EDA"/>
    <w:rsid w:val="00336427"/>
    <w:rsid w:val="00337678"/>
    <w:rsid w:val="00340A40"/>
    <w:rsid w:val="00343EFC"/>
    <w:rsid w:val="00350D51"/>
    <w:rsid w:val="00357530"/>
    <w:rsid w:val="00367364"/>
    <w:rsid w:val="003804D0"/>
    <w:rsid w:val="003877D6"/>
    <w:rsid w:val="00395E74"/>
    <w:rsid w:val="003A64CE"/>
    <w:rsid w:val="003B5481"/>
    <w:rsid w:val="003B7F20"/>
    <w:rsid w:val="003C06BC"/>
    <w:rsid w:val="003C0E5D"/>
    <w:rsid w:val="003C252B"/>
    <w:rsid w:val="003C6673"/>
    <w:rsid w:val="003D4403"/>
    <w:rsid w:val="003D4D01"/>
    <w:rsid w:val="003D678F"/>
    <w:rsid w:val="003D6FB0"/>
    <w:rsid w:val="003D7894"/>
    <w:rsid w:val="003E0DAD"/>
    <w:rsid w:val="003E40A5"/>
    <w:rsid w:val="003E5DBA"/>
    <w:rsid w:val="003E76E0"/>
    <w:rsid w:val="003F38B7"/>
    <w:rsid w:val="003F4AD9"/>
    <w:rsid w:val="003F6642"/>
    <w:rsid w:val="00402429"/>
    <w:rsid w:val="00403814"/>
    <w:rsid w:val="00403F8D"/>
    <w:rsid w:val="0040684F"/>
    <w:rsid w:val="0041420C"/>
    <w:rsid w:val="00422350"/>
    <w:rsid w:val="00426949"/>
    <w:rsid w:val="00426F78"/>
    <w:rsid w:val="004271C0"/>
    <w:rsid w:val="00446406"/>
    <w:rsid w:val="00452CD0"/>
    <w:rsid w:val="004536FF"/>
    <w:rsid w:val="004567A0"/>
    <w:rsid w:val="00457185"/>
    <w:rsid w:val="0046306A"/>
    <w:rsid w:val="004764FF"/>
    <w:rsid w:val="00485224"/>
    <w:rsid w:val="00492E8A"/>
    <w:rsid w:val="0049524F"/>
    <w:rsid w:val="004958C1"/>
    <w:rsid w:val="004A78BE"/>
    <w:rsid w:val="004B6C27"/>
    <w:rsid w:val="004C0692"/>
    <w:rsid w:val="004C1D9E"/>
    <w:rsid w:val="004C34E6"/>
    <w:rsid w:val="004D185A"/>
    <w:rsid w:val="004D6A1A"/>
    <w:rsid w:val="004E0301"/>
    <w:rsid w:val="004E1C50"/>
    <w:rsid w:val="004E2268"/>
    <w:rsid w:val="004F2EE4"/>
    <w:rsid w:val="004F454B"/>
    <w:rsid w:val="00502B1B"/>
    <w:rsid w:val="005042FD"/>
    <w:rsid w:val="00504464"/>
    <w:rsid w:val="00505A74"/>
    <w:rsid w:val="0051139C"/>
    <w:rsid w:val="00511B63"/>
    <w:rsid w:val="00514E8E"/>
    <w:rsid w:val="00520757"/>
    <w:rsid w:val="005208C8"/>
    <w:rsid w:val="00527C34"/>
    <w:rsid w:val="00530255"/>
    <w:rsid w:val="00530562"/>
    <w:rsid w:val="00537E65"/>
    <w:rsid w:val="00546232"/>
    <w:rsid w:val="00551314"/>
    <w:rsid w:val="00551C0C"/>
    <w:rsid w:val="00554D54"/>
    <w:rsid w:val="00557414"/>
    <w:rsid w:val="0056396E"/>
    <w:rsid w:val="00563AF3"/>
    <w:rsid w:val="0056754F"/>
    <w:rsid w:val="00575BBA"/>
    <w:rsid w:val="005778D4"/>
    <w:rsid w:val="00582FC7"/>
    <w:rsid w:val="005831C6"/>
    <w:rsid w:val="00584882"/>
    <w:rsid w:val="00592F98"/>
    <w:rsid w:val="005938EE"/>
    <w:rsid w:val="00595621"/>
    <w:rsid w:val="005A2B55"/>
    <w:rsid w:val="005A3B54"/>
    <w:rsid w:val="005A7327"/>
    <w:rsid w:val="005B3C68"/>
    <w:rsid w:val="005C3EAF"/>
    <w:rsid w:val="005C5927"/>
    <w:rsid w:val="005D02C7"/>
    <w:rsid w:val="005D09D5"/>
    <w:rsid w:val="005E474C"/>
    <w:rsid w:val="005F3095"/>
    <w:rsid w:val="005F3544"/>
    <w:rsid w:val="005F4616"/>
    <w:rsid w:val="005F575D"/>
    <w:rsid w:val="005F64A5"/>
    <w:rsid w:val="00602F5E"/>
    <w:rsid w:val="00603418"/>
    <w:rsid w:val="0060534E"/>
    <w:rsid w:val="00605CCE"/>
    <w:rsid w:val="00612F8F"/>
    <w:rsid w:val="006148B9"/>
    <w:rsid w:val="006364B7"/>
    <w:rsid w:val="006375C4"/>
    <w:rsid w:val="00642F94"/>
    <w:rsid w:val="006451DB"/>
    <w:rsid w:val="00647FB8"/>
    <w:rsid w:val="00651C84"/>
    <w:rsid w:val="00652614"/>
    <w:rsid w:val="006606D7"/>
    <w:rsid w:val="00664852"/>
    <w:rsid w:val="00666C07"/>
    <w:rsid w:val="00672FB3"/>
    <w:rsid w:val="006768EC"/>
    <w:rsid w:val="00680DFB"/>
    <w:rsid w:val="00696CBE"/>
    <w:rsid w:val="006A1D0F"/>
    <w:rsid w:val="006B08A8"/>
    <w:rsid w:val="006B24D3"/>
    <w:rsid w:val="006B3E26"/>
    <w:rsid w:val="006B4F2B"/>
    <w:rsid w:val="006B5CCE"/>
    <w:rsid w:val="006C219B"/>
    <w:rsid w:val="006C21DD"/>
    <w:rsid w:val="006C310D"/>
    <w:rsid w:val="006C5075"/>
    <w:rsid w:val="006C5538"/>
    <w:rsid w:val="006D075D"/>
    <w:rsid w:val="006D1FEC"/>
    <w:rsid w:val="006D3540"/>
    <w:rsid w:val="006D39EC"/>
    <w:rsid w:val="006D4671"/>
    <w:rsid w:val="006D5D1F"/>
    <w:rsid w:val="006E4B32"/>
    <w:rsid w:val="006F0C69"/>
    <w:rsid w:val="006F1093"/>
    <w:rsid w:val="006F6E2F"/>
    <w:rsid w:val="006F6FC0"/>
    <w:rsid w:val="00702A7A"/>
    <w:rsid w:val="00702D5C"/>
    <w:rsid w:val="007064C8"/>
    <w:rsid w:val="00720561"/>
    <w:rsid w:val="00723365"/>
    <w:rsid w:val="007242F8"/>
    <w:rsid w:val="00724A31"/>
    <w:rsid w:val="00731383"/>
    <w:rsid w:val="00734512"/>
    <w:rsid w:val="00734602"/>
    <w:rsid w:val="00740D38"/>
    <w:rsid w:val="007442CD"/>
    <w:rsid w:val="00745F08"/>
    <w:rsid w:val="0075063A"/>
    <w:rsid w:val="007536C7"/>
    <w:rsid w:val="00753FB7"/>
    <w:rsid w:val="007611E4"/>
    <w:rsid w:val="0076308F"/>
    <w:rsid w:val="00765787"/>
    <w:rsid w:val="0077288A"/>
    <w:rsid w:val="007739D3"/>
    <w:rsid w:val="00782D23"/>
    <w:rsid w:val="00790D94"/>
    <w:rsid w:val="00794F42"/>
    <w:rsid w:val="007A14F4"/>
    <w:rsid w:val="007A28DD"/>
    <w:rsid w:val="007A2D66"/>
    <w:rsid w:val="007A5A66"/>
    <w:rsid w:val="007A64A9"/>
    <w:rsid w:val="007A7AF3"/>
    <w:rsid w:val="007B0F02"/>
    <w:rsid w:val="007B174D"/>
    <w:rsid w:val="007C105E"/>
    <w:rsid w:val="007C3286"/>
    <w:rsid w:val="007C74DC"/>
    <w:rsid w:val="007D5537"/>
    <w:rsid w:val="007E01E7"/>
    <w:rsid w:val="007E13D5"/>
    <w:rsid w:val="007E2F97"/>
    <w:rsid w:val="007E302F"/>
    <w:rsid w:val="007E4D30"/>
    <w:rsid w:val="007E50B6"/>
    <w:rsid w:val="007F0AFD"/>
    <w:rsid w:val="00803437"/>
    <w:rsid w:val="00806728"/>
    <w:rsid w:val="00820467"/>
    <w:rsid w:val="0082572F"/>
    <w:rsid w:val="00832CAE"/>
    <w:rsid w:val="00835685"/>
    <w:rsid w:val="0083660B"/>
    <w:rsid w:val="00843958"/>
    <w:rsid w:val="00846826"/>
    <w:rsid w:val="00854359"/>
    <w:rsid w:val="008667B9"/>
    <w:rsid w:val="00867F90"/>
    <w:rsid w:val="00872795"/>
    <w:rsid w:val="00875936"/>
    <w:rsid w:val="008809A8"/>
    <w:rsid w:val="0088526A"/>
    <w:rsid w:val="00890535"/>
    <w:rsid w:val="00891140"/>
    <w:rsid w:val="00894C23"/>
    <w:rsid w:val="008976FF"/>
    <w:rsid w:val="008B4DA7"/>
    <w:rsid w:val="008C2672"/>
    <w:rsid w:val="008C3792"/>
    <w:rsid w:val="008C65A4"/>
    <w:rsid w:val="008C79D4"/>
    <w:rsid w:val="008D0B82"/>
    <w:rsid w:val="008D145E"/>
    <w:rsid w:val="008D14E6"/>
    <w:rsid w:val="008D1EE0"/>
    <w:rsid w:val="008E0BB9"/>
    <w:rsid w:val="008E3D01"/>
    <w:rsid w:val="00903916"/>
    <w:rsid w:val="00904CBD"/>
    <w:rsid w:val="00906E1B"/>
    <w:rsid w:val="009100E8"/>
    <w:rsid w:val="009105DC"/>
    <w:rsid w:val="00910E73"/>
    <w:rsid w:val="00925A35"/>
    <w:rsid w:val="0092670E"/>
    <w:rsid w:val="009331B8"/>
    <w:rsid w:val="00943B15"/>
    <w:rsid w:val="00944721"/>
    <w:rsid w:val="00944C2C"/>
    <w:rsid w:val="009451C9"/>
    <w:rsid w:val="009477FE"/>
    <w:rsid w:val="00951915"/>
    <w:rsid w:val="00954257"/>
    <w:rsid w:val="0095478A"/>
    <w:rsid w:val="00955C5F"/>
    <w:rsid w:val="009564EC"/>
    <w:rsid w:val="00961675"/>
    <w:rsid w:val="0096631C"/>
    <w:rsid w:val="00970759"/>
    <w:rsid w:val="009743BF"/>
    <w:rsid w:val="00980F86"/>
    <w:rsid w:val="0098261A"/>
    <w:rsid w:val="00984E0B"/>
    <w:rsid w:val="00985BB3"/>
    <w:rsid w:val="00985D62"/>
    <w:rsid w:val="00992B43"/>
    <w:rsid w:val="00994EF8"/>
    <w:rsid w:val="0099521B"/>
    <w:rsid w:val="009A1DC9"/>
    <w:rsid w:val="009A2E9F"/>
    <w:rsid w:val="009A6162"/>
    <w:rsid w:val="009A6CAB"/>
    <w:rsid w:val="009A79DD"/>
    <w:rsid w:val="009B0DF2"/>
    <w:rsid w:val="009B3110"/>
    <w:rsid w:val="009B5DA4"/>
    <w:rsid w:val="009C0AC9"/>
    <w:rsid w:val="009C284B"/>
    <w:rsid w:val="009E3C77"/>
    <w:rsid w:val="009E6890"/>
    <w:rsid w:val="009F0433"/>
    <w:rsid w:val="009F2C1A"/>
    <w:rsid w:val="009F342D"/>
    <w:rsid w:val="009F4AFC"/>
    <w:rsid w:val="009F56DB"/>
    <w:rsid w:val="009F656A"/>
    <w:rsid w:val="00A00D97"/>
    <w:rsid w:val="00A0246F"/>
    <w:rsid w:val="00A04219"/>
    <w:rsid w:val="00A075F6"/>
    <w:rsid w:val="00A103B9"/>
    <w:rsid w:val="00A22C8A"/>
    <w:rsid w:val="00A2640F"/>
    <w:rsid w:val="00A2786D"/>
    <w:rsid w:val="00A3119D"/>
    <w:rsid w:val="00A34F9B"/>
    <w:rsid w:val="00A444E2"/>
    <w:rsid w:val="00A4644C"/>
    <w:rsid w:val="00A54231"/>
    <w:rsid w:val="00A57DF8"/>
    <w:rsid w:val="00A652B5"/>
    <w:rsid w:val="00A81FFE"/>
    <w:rsid w:val="00A8352C"/>
    <w:rsid w:val="00A85391"/>
    <w:rsid w:val="00A867C8"/>
    <w:rsid w:val="00A871DB"/>
    <w:rsid w:val="00A87455"/>
    <w:rsid w:val="00A93092"/>
    <w:rsid w:val="00A94B56"/>
    <w:rsid w:val="00A97380"/>
    <w:rsid w:val="00AA19D3"/>
    <w:rsid w:val="00AA2312"/>
    <w:rsid w:val="00AA42E5"/>
    <w:rsid w:val="00AA55BD"/>
    <w:rsid w:val="00AA656F"/>
    <w:rsid w:val="00AA7D3E"/>
    <w:rsid w:val="00AB6B16"/>
    <w:rsid w:val="00AC01E3"/>
    <w:rsid w:val="00AC5FA4"/>
    <w:rsid w:val="00AC60C7"/>
    <w:rsid w:val="00AD062E"/>
    <w:rsid w:val="00AD0AF7"/>
    <w:rsid w:val="00AD260F"/>
    <w:rsid w:val="00AD734C"/>
    <w:rsid w:val="00AE3B64"/>
    <w:rsid w:val="00AF2497"/>
    <w:rsid w:val="00AF4819"/>
    <w:rsid w:val="00AF5CD7"/>
    <w:rsid w:val="00AF734E"/>
    <w:rsid w:val="00B132FC"/>
    <w:rsid w:val="00B235BF"/>
    <w:rsid w:val="00B31E23"/>
    <w:rsid w:val="00B35317"/>
    <w:rsid w:val="00B4066E"/>
    <w:rsid w:val="00B4107F"/>
    <w:rsid w:val="00B4625B"/>
    <w:rsid w:val="00B463E4"/>
    <w:rsid w:val="00B479E6"/>
    <w:rsid w:val="00B507BB"/>
    <w:rsid w:val="00B50830"/>
    <w:rsid w:val="00B52C23"/>
    <w:rsid w:val="00B52EBA"/>
    <w:rsid w:val="00B541E8"/>
    <w:rsid w:val="00B54BC5"/>
    <w:rsid w:val="00B559F5"/>
    <w:rsid w:val="00B604F6"/>
    <w:rsid w:val="00B615EF"/>
    <w:rsid w:val="00B6205F"/>
    <w:rsid w:val="00B62404"/>
    <w:rsid w:val="00B66451"/>
    <w:rsid w:val="00B70833"/>
    <w:rsid w:val="00B71A9B"/>
    <w:rsid w:val="00B75924"/>
    <w:rsid w:val="00B76BE9"/>
    <w:rsid w:val="00B80602"/>
    <w:rsid w:val="00B8431A"/>
    <w:rsid w:val="00B901B3"/>
    <w:rsid w:val="00B93487"/>
    <w:rsid w:val="00B95E58"/>
    <w:rsid w:val="00BB2DC8"/>
    <w:rsid w:val="00BB5B8A"/>
    <w:rsid w:val="00BB6E7A"/>
    <w:rsid w:val="00BB70DB"/>
    <w:rsid w:val="00BC4294"/>
    <w:rsid w:val="00BD5C60"/>
    <w:rsid w:val="00BD64B1"/>
    <w:rsid w:val="00BD6B03"/>
    <w:rsid w:val="00BD7103"/>
    <w:rsid w:val="00BE0CFE"/>
    <w:rsid w:val="00BE4D98"/>
    <w:rsid w:val="00BF2A82"/>
    <w:rsid w:val="00BF42A2"/>
    <w:rsid w:val="00BF519E"/>
    <w:rsid w:val="00BF666E"/>
    <w:rsid w:val="00C00A03"/>
    <w:rsid w:val="00C018CC"/>
    <w:rsid w:val="00C02C76"/>
    <w:rsid w:val="00C07EE3"/>
    <w:rsid w:val="00C1120E"/>
    <w:rsid w:val="00C157A3"/>
    <w:rsid w:val="00C22309"/>
    <w:rsid w:val="00C4364C"/>
    <w:rsid w:val="00C4421B"/>
    <w:rsid w:val="00C444ED"/>
    <w:rsid w:val="00C452B7"/>
    <w:rsid w:val="00C52AE7"/>
    <w:rsid w:val="00C567C7"/>
    <w:rsid w:val="00C64EA7"/>
    <w:rsid w:val="00C663D1"/>
    <w:rsid w:val="00C66A05"/>
    <w:rsid w:val="00C66D79"/>
    <w:rsid w:val="00C679B4"/>
    <w:rsid w:val="00C73272"/>
    <w:rsid w:val="00C76029"/>
    <w:rsid w:val="00C773A4"/>
    <w:rsid w:val="00C81EFD"/>
    <w:rsid w:val="00C8264B"/>
    <w:rsid w:val="00C83B66"/>
    <w:rsid w:val="00C84DDB"/>
    <w:rsid w:val="00C875DF"/>
    <w:rsid w:val="00C92148"/>
    <w:rsid w:val="00C92B9C"/>
    <w:rsid w:val="00C9605B"/>
    <w:rsid w:val="00CA6407"/>
    <w:rsid w:val="00CB0321"/>
    <w:rsid w:val="00CB1683"/>
    <w:rsid w:val="00CC019A"/>
    <w:rsid w:val="00CC6A71"/>
    <w:rsid w:val="00CD2813"/>
    <w:rsid w:val="00CD36E6"/>
    <w:rsid w:val="00CE4C48"/>
    <w:rsid w:val="00CE7E1D"/>
    <w:rsid w:val="00CF16A2"/>
    <w:rsid w:val="00CF6FAC"/>
    <w:rsid w:val="00D03476"/>
    <w:rsid w:val="00D04271"/>
    <w:rsid w:val="00D10804"/>
    <w:rsid w:val="00D1320B"/>
    <w:rsid w:val="00D2069C"/>
    <w:rsid w:val="00D209E9"/>
    <w:rsid w:val="00D2217B"/>
    <w:rsid w:val="00D272A2"/>
    <w:rsid w:val="00D301B2"/>
    <w:rsid w:val="00D31A04"/>
    <w:rsid w:val="00D32803"/>
    <w:rsid w:val="00D409B0"/>
    <w:rsid w:val="00D42F7F"/>
    <w:rsid w:val="00D47AD5"/>
    <w:rsid w:val="00D558AA"/>
    <w:rsid w:val="00D55933"/>
    <w:rsid w:val="00D637E3"/>
    <w:rsid w:val="00D64327"/>
    <w:rsid w:val="00D6580D"/>
    <w:rsid w:val="00D65A49"/>
    <w:rsid w:val="00D66267"/>
    <w:rsid w:val="00D6680B"/>
    <w:rsid w:val="00D75705"/>
    <w:rsid w:val="00D8275B"/>
    <w:rsid w:val="00D8517E"/>
    <w:rsid w:val="00D96859"/>
    <w:rsid w:val="00DA3255"/>
    <w:rsid w:val="00DB0D74"/>
    <w:rsid w:val="00DB63F2"/>
    <w:rsid w:val="00DC20C0"/>
    <w:rsid w:val="00DC7AE0"/>
    <w:rsid w:val="00DD1610"/>
    <w:rsid w:val="00DE05F8"/>
    <w:rsid w:val="00DE3D51"/>
    <w:rsid w:val="00DF1264"/>
    <w:rsid w:val="00E00D5B"/>
    <w:rsid w:val="00E01DE9"/>
    <w:rsid w:val="00E025BE"/>
    <w:rsid w:val="00E03095"/>
    <w:rsid w:val="00E05770"/>
    <w:rsid w:val="00E07C84"/>
    <w:rsid w:val="00E107E3"/>
    <w:rsid w:val="00E112F6"/>
    <w:rsid w:val="00E13F38"/>
    <w:rsid w:val="00E1667A"/>
    <w:rsid w:val="00E2069E"/>
    <w:rsid w:val="00E20AD5"/>
    <w:rsid w:val="00E36BEE"/>
    <w:rsid w:val="00E420D6"/>
    <w:rsid w:val="00E45FAF"/>
    <w:rsid w:val="00E520AF"/>
    <w:rsid w:val="00E56918"/>
    <w:rsid w:val="00E63DFD"/>
    <w:rsid w:val="00E6775C"/>
    <w:rsid w:val="00E847F8"/>
    <w:rsid w:val="00E90250"/>
    <w:rsid w:val="00E94BB7"/>
    <w:rsid w:val="00EA3113"/>
    <w:rsid w:val="00EB196D"/>
    <w:rsid w:val="00EB1A30"/>
    <w:rsid w:val="00EB2925"/>
    <w:rsid w:val="00EB44EE"/>
    <w:rsid w:val="00EB4F61"/>
    <w:rsid w:val="00EB6103"/>
    <w:rsid w:val="00EC1F2F"/>
    <w:rsid w:val="00ED1EB8"/>
    <w:rsid w:val="00ED2F0E"/>
    <w:rsid w:val="00ED30A9"/>
    <w:rsid w:val="00ED3372"/>
    <w:rsid w:val="00ED3E6D"/>
    <w:rsid w:val="00ED5578"/>
    <w:rsid w:val="00EF57AC"/>
    <w:rsid w:val="00F054C1"/>
    <w:rsid w:val="00F066D7"/>
    <w:rsid w:val="00F1248B"/>
    <w:rsid w:val="00F136B2"/>
    <w:rsid w:val="00F14134"/>
    <w:rsid w:val="00F14539"/>
    <w:rsid w:val="00F34E45"/>
    <w:rsid w:val="00F373D4"/>
    <w:rsid w:val="00F463BC"/>
    <w:rsid w:val="00F51A7B"/>
    <w:rsid w:val="00F53F6B"/>
    <w:rsid w:val="00F55266"/>
    <w:rsid w:val="00F6514F"/>
    <w:rsid w:val="00F71460"/>
    <w:rsid w:val="00F75CC2"/>
    <w:rsid w:val="00F7631C"/>
    <w:rsid w:val="00F8334C"/>
    <w:rsid w:val="00F91DFB"/>
    <w:rsid w:val="00F940B0"/>
    <w:rsid w:val="00F94F9C"/>
    <w:rsid w:val="00FA0AF1"/>
    <w:rsid w:val="00FA6CF7"/>
    <w:rsid w:val="00FB3EB7"/>
    <w:rsid w:val="00FB59C2"/>
    <w:rsid w:val="00FC1045"/>
    <w:rsid w:val="00FC11D6"/>
    <w:rsid w:val="00FC56FE"/>
    <w:rsid w:val="00FC6BA2"/>
    <w:rsid w:val="00FD65DF"/>
    <w:rsid w:val="00FE115E"/>
    <w:rsid w:val="00FE1BD8"/>
    <w:rsid w:val="00FE1F7F"/>
    <w:rsid w:val="00FE7F89"/>
    <w:rsid w:val="00FF72F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DA1F6"/>
  <w15:docId w15:val="{C132CF49-4072-44AD-A442-3658EE77F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312"/>
  </w:style>
  <w:style w:type="paragraph" w:styleId="Ttulo1">
    <w:name w:val="heading 1"/>
    <w:basedOn w:val="Normal"/>
    <w:next w:val="Normal"/>
    <w:qFormat/>
    <w:rsid w:val="00AA2312"/>
    <w:pPr>
      <w:keepNext/>
      <w:jc w:val="center"/>
      <w:outlineLvl w:val="0"/>
    </w:pPr>
    <w:rPr>
      <w:b/>
      <w:u w:val="single"/>
      <w:lang w:val="es-MX"/>
    </w:rPr>
  </w:style>
  <w:style w:type="paragraph" w:styleId="Ttulo2">
    <w:name w:val="heading 2"/>
    <w:basedOn w:val="Normal"/>
    <w:next w:val="Normal"/>
    <w:link w:val="Ttulo2Car"/>
    <w:uiPriority w:val="9"/>
    <w:semiHidden/>
    <w:unhideWhenUsed/>
    <w:qFormat/>
    <w:rsid w:val="004958C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qFormat/>
    <w:rsid w:val="00AA2312"/>
    <w:pPr>
      <w:keepNext/>
      <w:jc w:val="center"/>
      <w:outlineLvl w:val="2"/>
    </w:pPr>
    <w:rPr>
      <w:b/>
      <w:u w:val="single"/>
      <w:lang w:val="es-MX"/>
    </w:rPr>
  </w:style>
  <w:style w:type="paragraph" w:styleId="Ttulo4">
    <w:name w:val="heading 4"/>
    <w:basedOn w:val="Normal"/>
    <w:next w:val="Normal"/>
    <w:qFormat/>
    <w:rsid w:val="00AA2312"/>
    <w:pPr>
      <w:keepNext/>
      <w:jc w:val="center"/>
      <w:outlineLvl w:val="3"/>
    </w:pPr>
    <w:rPr>
      <w:b/>
      <w:bCs/>
      <w:sz w:val="24"/>
      <w:szCs w:val="24"/>
      <w:u w:val="single"/>
    </w:rPr>
  </w:style>
  <w:style w:type="paragraph" w:styleId="Ttulo5">
    <w:name w:val="heading 5"/>
    <w:basedOn w:val="Normal"/>
    <w:next w:val="Normal"/>
    <w:link w:val="Ttulo5Car"/>
    <w:uiPriority w:val="9"/>
    <w:unhideWhenUsed/>
    <w:qFormat/>
    <w:rsid w:val="0010415D"/>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A2312"/>
    <w:pPr>
      <w:jc w:val="both"/>
    </w:pPr>
    <w:rPr>
      <w:lang w:val="es-MX"/>
    </w:rPr>
  </w:style>
  <w:style w:type="paragraph" w:styleId="Sangradetextonormal">
    <w:name w:val="Body Text Indent"/>
    <w:basedOn w:val="Normal"/>
    <w:semiHidden/>
    <w:rsid w:val="00AA2312"/>
    <w:pPr>
      <w:ind w:firstLine="709"/>
      <w:jc w:val="both"/>
    </w:pPr>
    <w:rPr>
      <w:sz w:val="24"/>
      <w:lang w:val="es-MX"/>
    </w:rPr>
  </w:style>
  <w:style w:type="paragraph" w:styleId="Ttulo">
    <w:name w:val="Title"/>
    <w:basedOn w:val="Normal"/>
    <w:link w:val="TtuloCar"/>
    <w:qFormat/>
    <w:rsid w:val="00AA2312"/>
    <w:pPr>
      <w:jc w:val="center"/>
    </w:pPr>
    <w:rPr>
      <w:b/>
      <w:sz w:val="24"/>
      <w:u w:val="single"/>
      <w:lang w:val="es-MX"/>
    </w:rPr>
  </w:style>
  <w:style w:type="paragraph" w:styleId="Piedepgina">
    <w:name w:val="footer"/>
    <w:basedOn w:val="Normal"/>
    <w:semiHidden/>
    <w:rsid w:val="00AA2312"/>
    <w:pPr>
      <w:tabs>
        <w:tab w:val="center" w:pos="4419"/>
        <w:tab w:val="right" w:pos="8838"/>
      </w:tabs>
    </w:pPr>
  </w:style>
  <w:style w:type="character" w:styleId="Nmerodepgina">
    <w:name w:val="page number"/>
    <w:basedOn w:val="Fuentedeprrafopredeter"/>
    <w:semiHidden/>
    <w:rsid w:val="00AA2312"/>
  </w:style>
  <w:style w:type="paragraph" w:styleId="Textoindependiente2">
    <w:name w:val="Body Text 2"/>
    <w:basedOn w:val="Normal"/>
    <w:link w:val="Textoindependiente2Car"/>
    <w:rsid w:val="00AA2312"/>
    <w:pPr>
      <w:jc w:val="both"/>
    </w:pPr>
    <w:rPr>
      <w:sz w:val="24"/>
      <w:lang w:val="es-MX"/>
    </w:rPr>
  </w:style>
  <w:style w:type="paragraph" w:styleId="Encabezado">
    <w:name w:val="header"/>
    <w:basedOn w:val="Normal"/>
    <w:semiHidden/>
    <w:rsid w:val="00AA2312"/>
    <w:pPr>
      <w:tabs>
        <w:tab w:val="center" w:pos="4419"/>
        <w:tab w:val="right" w:pos="8838"/>
      </w:tabs>
    </w:pPr>
  </w:style>
  <w:style w:type="paragraph" w:styleId="Sangra2detindependiente">
    <w:name w:val="Body Text Indent 2"/>
    <w:basedOn w:val="Normal"/>
    <w:semiHidden/>
    <w:rsid w:val="00AA2312"/>
    <w:pPr>
      <w:ind w:left="2100"/>
      <w:jc w:val="both"/>
    </w:pPr>
  </w:style>
  <w:style w:type="character" w:styleId="Textoennegrita">
    <w:name w:val="Strong"/>
    <w:basedOn w:val="Fuentedeprrafopredeter"/>
    <w:qFormat/>
    <w:rsid w:val="00AA2312"/>
    <w:rPr>
      <w:b/>
      <w:bCs/>
    </w:rPr>
  </w:style>
  <w:style w:type="character" w:customStyle="1" w:styleId="TextoindependienteCar">
    <w:name w:val="Texto independiente Car"/>
    <w:basedOn w:val="Fuentedeprrafopredeter"/>
    <w:link w:val="Textoindependiente"/>
    <w:rsid w:val="00D47AD5"/>
    <w:rPr>
      <w:lang w:val="es-MX"/>
    </w:rPr>
  </w:style>
  <w:style w:type="paragraph" w:styleId="Textoindependiente3">
    <w:name w:val="Body Text 3"/>
    <w:basedOn w:val="Normal"/>
    <w:link w:val="Textoindependiente3Car"/>
    <w:unhideWhenUsed/>
    <w:rsid w:val="000862F5"/>
    <w:pPr>
      <w:spacing w:after="120"/>
    </w:pPr>
    <w:rPr>
      <w:sz w:val="16"/>
      <w:szCs w:val="16"/>
    </w:rPr>
  </w:style>
  <w:style w:type="character" w:customStyle="1" w:styleId="Textoindependiente3Car">
    <w:name w:val="Texto independiente 3 Car"/>
    <w:basedOn w:val="Fuentedeprrafopredeter"/>
    <w:link w:val="Textoindependiente3"/>
    <w:rsid w:val="000862F5"/>
    <w:rPr>
      <w:sz w:val="16"/>
      <w:szCs w:val="16"/>
    </w:rPr>
  </w:style>
  <w:style w:type="character" w:customStyle="1" w:styleId="Textoindependiente2Car">
    <w:name w:val="Texto independiente 2 Car"/>
    <w:basedOn w:val="Fuentedeprrafopredeter"/>
    <w:link w:val="Textoindependiente2"/>
    <w:rsid w:val="000862F5"/>
    <w:rPr>
      <w:sz w:val="24"/>
      <w:lang w:val="es-MX"/>
    </w:rPr>
  </w:style>
  <w:style w:type="paragraph" w:customStyle="1" w:styleId="Predeterminado">
    <w:name w:val="Predeterminado"/>
    <w:rsid w:val="00944721"/>
    <w:pPr>
      <w:widowControl w:val="0"/>
      <w:autoSpaceDE w:val="0"/>
      <w:autoSpaceDN w:val="0"/>
      <w:adjustRightInd w:val="0"/>
    </w:pPr>
    <w:rPr>
      <w:rFonts w:hAnsi="Luxi Serif"/>
      <w:lang w:val="es-ES_tradnl"/>
    </w:rPr>
  </w:style>
  <w:style w:type="character" w:styleId="nfasis">
    <w:name w:val="Emphasis"/>
    <w:basedOn w:val="Fuentedeprrafopredeter"/>
    <w:uiPriority w:val="20"/>
    <w:qFormat/>
    <w:rsid w:val="00944C2C"/>
    <w:rPr>
      <w:i/>
      <w:iCs/>
    </w:rPr>
  </w:style>
  <w:style w:type="character" w:customStyle="1" w:styleId="Ttulo2Car">
    <w:name w:val="Título 2 Car"/>
    <w:basedOn w:val="Fuentedeprrafopredeter"/>
    <w:link w:val="Ttulo2"/>
    <w:uiPriority w:val="9"/>
    <w:semiHidden/>
    <w:rsid w:val="004958C1"/>
    <w:rPr>
      <w:rFonts w:asciiTheme="majorHAnsi" w:eastAsiaTheme="majorEastAsia" w:hAnsiTheme="majorHAnsi" w:cstheme="majorBidi"/>
      <w:b/>
      <w:bCs/>
      <w:color w:val="4F81BD" w:themeColor="accent1"/>
      <w:sz w:val="26"/>
      <w:szCs w:val="26"/>
    </w:rPr>
  </w:style>
  <w:style w:type="character" w:customStyle="1" w:styleId="TtuloCar">
    <w:name w:val="Título Car"/>
    <w:basedOn w:val="Fuentedeprrafopredeter"/>
    <w:link w:val="Ttulo"/>
    <w:rsid w:val="004958C1"/>
    <w:rPr>
      <w:b/>
      <w:sz w:val="24"/>
      <w:u w:val="single"/>
      <w:lang w:val="es-MX"/>
    </w:rPr>
  </w:style>
  <w:style w:type="paragraph" w:styleId="NormalWeb">
    <w:name w:val="Normal (Web)"/>
    <w:basedOn w:val="Normal"/>
    <w:link w:val="NormalWebCar"/>
    <w:uiPriority w:val="99"/>
    <w:unhideWhenUsed/>
    <w:rsid w:val="004958C1"/>
    <w:pPr>
      <w:spacing w:before="100" w:beforeAutospacing="1" w:after="100" w:afterAutospacing="1"/>
    </w:pPr>
    <w:rPr>
      <w:sz w:val="24"/>
      <w:szCs w:val="24"/>
    </w:rPr>
  </w:style>
  <w:style w:type="character" w:customStyle="1" w:styleId="NormalWebCar">
    <w:name w:val="Normal (Web) Car"/>
    <w:basedOn w:val="Fuentedeprrafopredeter"/>
    <w:link w:val="NormalWeb"/>
    <w:uiPriority w:val="99"/>
    <w:rsid w:val="004958C1"/>
    <w:rPr>
      <w:sz w:val="24"/>
      <w:szCs w:val="24"/>
    </w:rPr>
  </w:style>
  <w:style w:type="paragraph" w:styleId="Sangra3detindependiente">
    <w:name w:val="Body Text Indent 3"/>
    <w:basedOn w:val="Normal"/>
    <w:link w:val="Sangra3detindependienteCar"/>
    <w:uiPriority w:val="99"/>
    <w:semiHidden/>
    <w:unhideWhenUsed/>
    <w:rsid w:val="004C069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4C0692"/>
    <w:rPr>
      <w:sz w:val="16"/>
      <w:szCs w:val="16"/>
    </w:rPr>
  </w:style>
  <w:style w:type="paragraph" w:styleId="Textodeglobo">
    <w:name w:val="Balloon Text"/>
    <w:basedOn w:val="Normal"/>
    <w:link w:val="TextodegloboCar"/>
    <w:uiPriority w:val="99"/>
    <w:semiHidden/>
    <w:unhideWhenUsed/>
    <w:rsid w:val="00612F8F"/>
    <w:rPr>
      <w:rFonts w:ascii="Tahoma" w:hAnsi="Tahoma" w:cs="Tahoma"/>
      <w:sz w:val="16"/>
      <w:szCs w:val="16"/>
    </w:rPr>
  </w:style>
  <w:style w:type="character" w:customStyle="1" w:styleId="TextodegloboCar">
    <w:name w:val="Texto de globo Car"/>
    <w:basedOn w:val="Fuentedeprrafopredeter"/>
    <w:link w:val="Textodeglobo"/>
    <w:uiPriority w:val="99"/>
    <w:semiHidden/>
    <w:rsid w:val="00612F8F"/>
    <w:rPr>
      <w:rFonts w:ascii="Tahoma" w:hAnsi="Tahoma" w:cs="Tahoma"/>
      <w:sz w:val="16"/>
      <w:szCs w:val="16"/>
    </w:rPr>
  </w:style>
  <w:style w:type="character" w:customStyle="1" w:styleId="Ttulo5Car">
    <w:name w:val="Título 5 Car"/>
    <w:basedOn w:val="Fuentedeprrafopredeter"/>
    <w:link w:val="Ttulo5"/>
    <w:uiPriority w:val="9"/>
    <w:rsid w:val="0010415D"/>
    <w:rPr>
      <w:rFonts w:asciiTheme="majorHAnsi" w:eastAsiaTheme="majorEastAsia" w:hAnsiTheme="majorHAnsi" w:cstheme="majorBidi"/>
      <w:color w:val="243F60" w:themeColor="accent1" w:themeShade="7F"/>
    </w:rPr>
  </w:style>
  <w:style w:type="character" w:styleId="Hipervnculo">
    <w:name w:val="Hyperlink"/>
    <w:basedOn w:val="Fuentedeprrafopredeter"/>
    <w:uiPriority w:val="99"/>
    <w:semiHidden/>
    <w:unhideWhenUsed/>
    <w:rsid w:val="006D075D"/>
    <w:rPr>
      <w:color w:val="0000FF"/>
      <w:u w:val="single"/>
    </w:rPr>
  </w:style>
  <w:style w:type="paragraph" w:customStyle="1" w:styleId="Standard">
    <w:name w:val="Standard"/>
    <w:rsid w:val="00C66D79"/>
    <w:pPr>
      <w:widowControl w:val="0"/>
      <w:suppressAutoHyphens/>
      <w:autoSpaceDN w:val="0"/>
      <w:textAlignment w:val="baseline"/>
    </w:pPr>
    <w:rPr>
      <w:rFonts w:eastAsia="DejaVu Sans" w:cs="FreeSans"/>
      <w:kern w:val="3"/>
      <w:sz w:val="24"/>
      <w:szCs w:val="24"/>
      <w:lang w:val="es-AR" w:eastAsia="es-AR"/>
    </w:rPr>
  </w:style>
  <w:style w:type="paragraph" w:customStyle="1" w:styleId="Sangradetextonormal1">
    <w:name w:val="Sangría de texto normal1"/>
    <w:basedOn w:val="Normal"/>
    <w:rsid w:val="00E07C84"/>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character" w:customStyle="1" w:styleId="apple-style-span">
    <w:name w:val="apple-style-span"/>
    <w:basedOn w:val="Fuentedeprrafopredeter"/>
    <w:rsid w:val="00D558AA"/>
  </w:style>
  <w:style w:type="paragraph" w:customStyle="1" w:styleId="WW-Predeterminado">
    <w:name w:val="WW-Predeterminado"/>
    <w:rsid w:val="002E645F"/>
    <w:pPr>
      <w:widowControl w:val="0"/>
      <w:suppressAutoHyphens/>
      <w:autoSpaceDE w:val="0"/>
    </w:pPr>
    <w:rPr>
      <w:rFonts w:cs="Luxi Serif"/>
      <w:lang w:val="es-ES_tradnl" w:eastAsia="zh-CN"/>
    </w:rPr>
  </w:style>
  <w:style w:type="paragraph" w:styleId="Prrafodelista">
    <w:name w:val="List Paragraph"/>
    <w:basedOn w:val="Normal"/>
    <w:uiPriority w:val="34"/>
    <w:qFormat/>
    <w:rsid w:val="008E0BB9"/>
    <w:pPr>
      <w:ind w:left="720"/>
      <w:contextualSpacing/>
    </w:pPr>
  </w:style>
  <w:style w:type="paragraph" w:customStyle="1" w:styleId="Textoindependiente21">
    <w:name w:val="Texto independiente 21"/>
    <w:basedOn w:val="Normal"/>
    <w:rsid w:val="00D6680B"/>
    <w:pPr>
      <w:suppressAutoHyphens/>
      <w:jc w:val="both"/>
    </w:pPr>
    <w:rPr>
      <w:sz w:val="24"/>
      <w:lang w:val="es-MX" w:eastAsia="ar-SA"/>
    </w:rPr>
  </w:style>
  <w:style w:type="table" w:customStyle="1" w:styleId="TableNormal">
    <w:name w:val="Table Normal"/>
    <w:uiPriority w:val="2"/>
    <w:semiHidden/>
    <w:unhideWhenUsed/>
    <w:qFormat/>
    <w:rsid w:val="00C64EA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714322">
      <w:bodyDiv w:val="1"/>
      <w:marLeft w:val="0"/>
      <w:marRight w:val="0"/>
      <w:marTop w:val="0"/>
      <w:marBottom w:val="0"/>
      <w:divBdr>
        <w:top w:val="none" w:sz="0" w:space="0" w:color="auto"/>
        <w:left w:val="none" w:sz="0" w:space="0" w:color="auto"/>
        <w:bottom w:val="none" w:sz="0" w:space="0" w:color="auto"/>
        <w:right w:val="none" w:sz="0" w:space="0" w:color="auto"/>
      </w:divBdr>
    </w:div>
    <w:div w:id="276985371">
      <w:bodyDiv w:val="1"/>
      <w:marLeft w:val="0"/>
      <w:marRight w:val="0"/>
      <w:marTop w:val="0"/>
      <w:marBottom w:val="0"/>
      <w:divBdr>
        <w:top w:val="none" w:sz="0" w:space="0" w:color="auto"/>
        <w:left w:val="none" w:sz="0" w:space="0" w:color="auto"/>
        <w:bottom w:val="none" w:sz="0" w:space="0" w:color="auto"/>
        <w:right w:val="none" w:sz="0" w:space="0" w:color="auto"/>
      </w:divBdr>
    </w:div>
    <w:div w:id="341057252">
      <w:bodyDiv w:val="1"/>
      <w:marLeft w:val="0"/>
      <w:marRight w:val="0"/>
      <w:marTop w:val="0"/>
      <w:marBottom w:val="0"/>
      <w:divBdr>
        <w:top w:val="none" w:sz="0" w:space="0" w:color="auto"/>
        <w:left w:val="none" w:sz="0" w:space="0" w:color="auto"/>
        <w:bottom w:val="none" w:sz="0" w:space="0" w:color="auto"/>
        <w:right w:val="none" w:sz="0" w:space="0" w:color="auto"/>
      </w:divBdr>
    </w:div>
    <w:div w:id="437219593">
      <w:bodyDiv w:val="1"/>
      <w:marLeft w:val="0"/>
      <w:marRight w:val="0"/>
      <w:marTop w:val="0"/>
      <w:marBottom w:val="0"/>
      <w:divBdr>
        <w:top w:val="none" w:sz="0" w:space="0" w:color="auto"/>
        <w:left w:val="none" w:sz="0" w:space="0" w:color="auto"/>
        <w:bottom w:val="none" w:sz="0" w:space="0" w:color="auto"/>
        <w:right w:val="none" w:sz="0" w:space="0" w:color="auto"/>
      </w:divBdr>
    </w:div>
    <w:div w:id="958878659">
      <w:bodyDiv w:val="1"/>
      <w:marLeft w:val="0"/>
      <w:marRight w:val="0"/>
      <w:marTop w:val="0"/>
      <w:marBottom w:val="0"/>
      <w:divBdr>
        <w:top w:val="none" w:sz="0" w:space="0" w:color="auto"/>
        <w:left w:val="none" w:sz="0" w:space="0" w:color="auto"/>
        <w:bottom w:val="none" w:sz="0" w:space="0" w:color="auto"/>
        <w:right w:val="none" w:sz="0" w:space="0" w:color="auto"/>
      </w:divBdr>
    </w:div>
    <w:div w:id="1451901735">
      <w:bodyDiv w:val="1"/>
      <w:marLeft w:val="0"/>
      <w:marRight w:val="0"/>
      <w:marTop w:val="0"/>
      <w:marBottom w:val="0"/>
      <w:divBdr>
        <w:top w:val="none" w:sz="0" w:space="0" w:color="auto"/>
        <w:left w:val="none" w:sz="0" w:space="0" w:color="auto"/>
        <w:bottom w:val="none" w:sz="0" w:space="0" w:color="auto"/>
        <w:right w:val="none" w:sz="0" w:space="0" w:color="auto"/>
      </w:divBdr>
      <w:divsChild>
        <w:div w:id="1552501891">
          <w:marLeft w:val="0"/>
          <w:marRight w:val="0"/>
          <w:marTop w:val="0"/>
          <w:marBottom w:val="0"/>
          <w:divBdr>
            <w:top w:val="none" w:sz="0" w:space="0" w:color="auto"/>
            <w:left w:val="none" w:sz="0" w:space="0" w:color="auto"/>
            <w:bottom w:val="none" w:sz="0" w:space="0" w:color="auto"/>
            <w:right w:val="none" w:sz="0" w:space="0" w:color="auto"/>
          </w:divBdr>
        </w:div>
      </w:divsChild>
    </w:div>
    <w:div w:id="1475561538">
      <w:bodyDiv w:val="1"/>
      <w:marLeft w:val="0"/>
      <w:marRight w:val="0"/>
      <w:marTop w:val="0"/>
      <w:marBottom w:val="0"/>
      <w:divBdr>
        <w:top w:val="none" w:sz="0" w:space="0" w:color="auto"/>
        <w:left w:val="none" w:sz="0" w:space="0" w:color="auto"/>
        <w:bottom w:val="none" w:sz="0" w:space="0" w:color="auto"/>
        <w:right w:val="none" w:sz="0" w:space="0" w:color="auto"/>
      </w:divBdr>
    </w:div>
    <w:div w:id="170852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2BB60-85A8-455E-ADB6-0A968FADB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6</Pages>
  <Words>1290</Words>
  <Characters>7095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cp:lastModifiedBy>
  <cp:revision>43</cp:revision>
  <cp:lastPrinted>2025-07-03T16:02:00Z</cp:lastPrinted>
  <dcterms:created xsi:type="dcterms:W3CDTF">2021-04-07T12:41:00Z</dcterms:created>
  <dcterms:modified xsi:type="dcterms:W3CDTF">2025-07-22T13:45:00Z</dcterms:modified>
</cp:coreProperties>
</file>