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515202BC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D05264">
        <w:rPr>
          <w:sz w:val="24"/>
        </w:rPr>
        <w:t>8</w:t>
      </w:r>
      <w:r w:rsidR="001E66B3">
        <w:rPr>
          <w:sz w:val="24"/>
        </w:rPr>
        <w:t>8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1E66B3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4F165996" w14:textId="7E6126A5" w:rsidR="001E66B3" w:rsidRDefault="0068685C" w:rsidP="001E66B3">
      <w:pPr>
        <w:tabs>
          <w:tab w:val="left" w:pos="851"/>
        </w:tabs>
        <w:spacing w:after="240"/>
        <w:jc w:val="both"/>
        <w:rPr>
          <w:sz w:val="24"/>
        </w:rPr>
      </w:pPr>
      <w:r>
        <w:tab/>
      </w:r>
      <w:r w:rsidR="001E66B3" w:rsidRPr="00FA2635">
        <w:rPr>
          <w:sz w:val="24"/>
        </w:rPr>
        <w:t>E</w:t>
      </w:r>
      <w:r w:rsidR="001E66B3">
        <w:rPr>
          <w:sz w:val="24"/>
        </w:rPr>
        <w:t>l</w:t>
      </w:r>
      <w:r w:rsidR="001E66B3" w:rsidRPr="00FA2635">
        <w:rPr>
          <w:sz w:val="24"/>
        </w:rPr>
        <w:t xml:space="preserve"> proyecto de </w:t>
      </w:r>
      <w:r w:rsidR="001E66B3">
        <w:rPr>
          <w:sz w:val="24"/>
        </w:rPr>
        <w:t>L</w:t>
      </w:r>
      <w:r w:rsidR="001E66B3" w:rsidRPr="00FA2635">
        <w:rPr>
          <w:sz w:val="24"/>
        </w:rPr>
        <w:t xml:space="preserve">ey del </w:t>
      </w:r>
      <w:r w:rsidR="001E66B3">
        <w:rPr>
          <w:sz w:val="24"/>
        </w:rPr>
        <w:t>D</w:t>
      </w:r>
      <w:r w:rsidR="001E66B3" w:rsidRPr="00FA2635">
        <w:rPr>
          <w:sz w:val="24"/>
        </w:rPr>
        <w:t>iputado</w:t>
      </w:r>
      <w:r w:rsidR="001E66B3">
        <w:rPr>
          <w:sz w:val="24"/>
        </w:rPr>
        <w:t xml:space="preserve"> provincial</w:t>
      </w:r>
      <w:r w:rsidR="001E66B3" w:rsidRPr="00FA2635">
        <w:rPr>
          <w:sz w:val="24"/>
        </w:rPr>
        <w:t xml:space="preserve"> Oscar Mart</w:t>
      </w:r>
      <w:r w:rsidR="001E66B3">
        <w:rPr>
          <w:sz w:val="24"/>
        </w:rPr>
        <w:t>í</w:t>
      </w:r>
      <w:r w:rsidR="001E66B3" w:rsidRPr="00FA2635">
        <w:rPr>
          <w:sz w:val="24"/>
        </w:rPr>
        <w:t>nez en el que pretende que el Programa Billetera Santa Fe sea convertido en Ley y su actualización a 12.500 pesos, y;</w:t>
      </w:r>
    </w:p>
    <w:p w14:paraId="1D2DFA1F" w14:textId="77777777" w:rsidR="001E66B3" w:rsidRDefault="001E66B3" w:rsidP="001E66B3">
      <w:pPr>
        <w:jc w:val="both"/>
        <w:rPr>
          <w:b/>
          <w:bCs/>
          <w:sz w:val="24"/>
        </w:rPr>
      </w:pPr>
    </w:p>
    <w:p w14:paraId="07E13455" w14:textId="77777777" w:rsidR="001E66B3" w:rsidRPr="00DA7F40" w:rsidRDefault="001E66B3" w:rsidP="001E66B3">
      <w:pPr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 xml:space="preserve">:  </w:t>
      </w:r>
    </w:p>
    <w:p w14:paraId="79649645" w14:textId="196DAE34" w:rsidR="001E66B3" w:rsidRPr="00FA2635" w:rsidRDefault="001E66B3" w:rsidP="001E66B3">
      <w:pPr>
        <w:tabs>
          <w:tab w:val="left" w:pos="2127"/>
        </w:tabs>
        <w:spacing w:before="120"/>
        <w:jc w:val="both"/>
        <w:rPr>
          <w:sz w:val="24"/>
        </w:rPr>
      </w:pPr>
      <w:r w:rsidRPr="00DA7F40">
        <w:rPr>
          <w:sz w:val="24"/>
        </w:rPr>
        <w:t xml:space="preserve">                                 </w:t>
      </w:r>
      <w:r w:rsidRPr="00DA7F40">
        <w:rPr>
          <w:sz w:val="24"/>
        </w:rPr>
        <w:tab/>
      </w:r>
      <w:r w:rsidRPr="00FA2635">
        <w:rPr>
          <w:sz w:val="24"/>
        </w:rPr>
        <w:t>Que el proyecto cuenta</w:t>
      </w:r>
      <w:r>
        <w:rPr>
          <w:sz w:val="24"/>
        </w:rPr>
        <w:t xml:space="preserve">, </w:t>
      </w:r>
      <w:r w:rsidRPr="00FA2635">
        <w:rPr>
          <w:sz w:val="24"/>
        </w:rPr>
        <w:t>entre otr</w:t>
      </w:r>
      <w:r>
        <w:rPr>
          <w:sz w:val="24"/>
        </w:rPr>
        <w:t>o</w:t>
      </w:r>
      <w:r w:rsidRPr="00FA2635">
        <w:rPr>
          <w:sz w:val="24"/>
        </w:rPr>
        <w:t>s</w:t>
      </w:r>
      <w:r>
        <w:rPr>
          <w:sz w:val="24"/>
        </w:rPr>
        <w:t>,</w:t>
      </w:r>
      <w:r w:rsidRPr="00FA2635">
        <w:rPr>
          <w:sz w:val="24"/>
        </w:rPr>
        <w:t xml:space="preserve"> con el respaldo de ADESSA, la Asociación que nuclea a entidades empresarias de todo el sur provincial y de diferentes asociaciones empresariales</w:t>
      </w:r>
      <w:r>
        <w:rPr>
          <w:sz w:val="24"/>
        </w:rPr>
        <w:t>;</w:t>
      </w:r>
    </w:p>
    <w:p w14:paraId="65E5ED3A" w14:textId="6AFE35D8" w:rsidR="001E66B3" w:rsidRPr="00FA2635" w:rsidRDefault="001E66B3" w:rsidP="001E66B3">
      <w:pPr>
        <w:tabs>
          <w:tab w:val="left" w:pos="2127"/>
        </w:tabs>
        <w:spacing w:before="120"/>
        <w:jc w:val="both"/>
        <w:rPr>
          <w:sz w:val="24"/>
        </w:rPr>
      </w:pPr>
      <w:r>
        <w:rPr>
          <w:sz w:val="24"/>
        </w:rPr>
        <w:tab/>
      </w:r>
      <w:r w:rsidRPr="00FA2635">
        <w:rPr>
          <w:sz w:val="24"/>
        </w:rPr>
        <w:t>Que es un proyecto que se ha presentado el año pasado, y que tiene dos objetivos</w:t>
      </w:r>
      <w:r>
        <w:rPr>
          <w:sz w:val="24"/>
        </w:rPr>
        <w:t>: p</w:t>
      </w:r>
      <w:r w:rsidRPr="00FA2635">
        <w:rPr>
          <w:sz w:val="24"/>
        </w:rPr>
        <w:t>or un lado</w:t>
      </w:r>
      <w:r>
        <w:rPr>
          <w:sz w:val="24"/>
        </w:rPr>
        <w:t>, que</w:t>
      </w:r>
      <w:r w:rsidRPr="00FA2635">
        <w:rPr>
          <w:sz w:val="24"/>
        </w:rPr>
        <w:t xml:space="preserve"> la actualización de los montos que otorga Billetera Santa Fe tenga en cuenta y refleje el proceso inflacionario que padecemos. Y que su actualización </w:t>
      </w:r>
      <w:r>
        <w:rPr>
          <w:sz w:val="24"/>
        </w:rPr>
        <w:t xml:space="preserve">sea </w:t>
      </w:r>
      <w:r w:rsidRPr="00FA2635">
        <w:rPr>
          <w:sz w:val="24"/>
        </w:rPr>
        <w:t>inmediata a 12.500 pesos</w:t>
      </w:r>
      <w:r>
        <w:rPr>
          <w:sz w:val="24"/>
        </w:rPr>
        <w:t xml:space="preserve">; </w:t>
      </w:r>
      <w:r w:rsidRPr="00FA2635">
        <w:rPr>
          <w:sz w:val="24"/>
        </w:rPr>
        <w:t>que es</w:t>
      </w:r>
      <w:r>
        <w:rPr>
          <w:sz w:val="24"/>
        </w:rPr>
        <w:t>,</w:t>
      </w:r>
      <w:r w:rsidRPr="00FA2635">
        <w:rPr>
          <w:sz w:val="24"/>
        </w:rPr>
        <w:t xml:space="preserve"> en definitiva</w:t>
      </w:r>
      <w:r>
        <w:rPr>
          <w:sz w:val="24"/>
        </w:rPr>
        <w:t>,</w:t>
      </w:r>
      <w:r w:rsidRPr="00FA2635">
        <w:rPr>
          <w:sz w:val="24"/>
        </w:rPr>
        <w:t xml:space="preserve"> el monto necesario para sostener el impacto que tuvo Billetera Santa Fe al momento de su implementación</w:t>
      </w:r>
      <w:r>
        <w:rPr>
          <w:sz w:val="24"/>
        </w:rPr>
        <w:t>;</w:t>
      </w:r>
    </w:p>
    <w:p w14:paraId="3E1AD879" w14:textId="7DC76B62" w:rsidR="001E66B3" w:rsidRPr="00FA2635" w:rsidRDefault="001E66B3" w:rsidP="001E66B3">
      <w:pPr>
        <w:tabs>
          <w:tab w:val="left" w:pos="2127"/>
        </w:tabs>
        <w:spacing w:before="120"/>
        <w:jc w:val="both"/>
        <w:rPr>
          <w:sz w:val="24"/>
        </w:rPr>
      </w:pPr>
      <w:r>
        <w:rPr>
          <w:sz w:val="24"/>
        </w:rPr>
        <w:tab/>
      </w:r>
      <w:proofErr w:type="gramStart"/>
      <w:r w:rsidRPr="00FA2635">
        <w:rPr>
          <w:sz w:val="24"/>
        </w:rPr>
        <w:t>Que</w:t>
      </w:r>
      <w:proofErr w:type="gramEnd"/>
      <w:r w:rsidRPr="00FA2635">
        <w:rPr>
          <w:sz w:val="24"/>
        </w:rPr>
        <w:t xml:space="preserve"> </w:t>
      </w:r>
      <w:r>
        <w:rPr>
          <w:sz w:val="24"/>
        </w:rPr>
        <w:t>a</w:t>
      </w:r>
      <w:r w:rsidRPr="00FA2635">
        <w:rPr>
          <w:sz w:val="24"/>
        </w:rPr>
        <w:t>demás</w:t>
      </w:r>
      <w:r>
        <w:rPr>
          <w:sz w:val="24"/>
        </w:rPr>
        <w:t xml:space="preserve">, </w:t>
      </w:r>
      <w:r w:rsidRPr="00FA2635">
        <w:rPr>
          <w:sz w:val="24"/>
        </w:rPr>
        <w:t>se busca que la actualización sea periódica</w:t>
      </w:r>
      <w:r>
        <w:rPr>
          <w:sz w:val="24"/>
        </w:rPr>
        <w:t xml:space="preserve">, </w:t>
      </w:r>
      <w:r w:rsidRPr="00FA2635">
        <w:rPr>
          <w:sz w:val="24"/>
        </w:rPr>
        <w:t>porque así como aumenta el monto de devolución</w:t>
      </w:r>
      <w:r>
        <w:rPr>
          <w:sz w:val="24"/>
        </w:rPr>
        <w:t>,</w:t>
      </w:r>
      <w:r w:rsidRPr="00FA2635">
        <w:rPr>
          <w:sz w:val="24"/>
        </w:rPr>
        <w:t xml:space="preserve"> aumenta el monto de recaudación del Estado</w:t>
      </w:r>
      <w:r>
        <w:rPr>
          <w:sz w:val="24"/>
        </w:rPr>
        <w:t>;</w:t>
      </w:r>
      <w:r w:rsidRPr="00FA2635">
        <w:rPr>
          <w:sz w:val="24"/>
        </w:rPr>
        <w:t xml:space="preserve"> </w:t>
      </w:r>
      <w:r>
        <w:rPr>
          <w:sz w:val="24"/>
        </w:rPr>
        <w:t xml:space="preserve">que </w:t>
      </w:r>
      <w:r w:rsidRPr="00FA2635">
        <w:rPr>
          <w:sz w:val="24"/>
        </w:rPr>
        <w:t>por ejemplo</w:t>
      </w:r>
      <w:r>
        <w:rPr>
          <w:sz w:val="24"/>
        </w:rPr>
        <w:t>,</w:t>
      </w:r>
      <w:r w:rsidRPr="00FA2635">
        <w:rPr>
          <w:sz w:val="24"/>
        </w:rPr>
        <w:t xml:space="preserve"> así como se actualizan las tarifas y los impuestos, es razonable que Billetera Santa Fe también se actualice</w:t>
      </w:r>
      <w:r>
        <w:rPr>
          <w:sz w:val="24"/>
        </w:rPr>
        <w:t>;</w:t>
      </w:r>
    </w:p>
    <w:p w14:paraId="4BDE0369" w14:textId="5F4AD7A7" w:rsidR="001E66B3" w:rsidRPr="00FA2635" w:rsidRDefault="001E66B3" w:rsidP="001E66B3">
      <w:pPr>
        <w:tabs>
          <w:tab w:val="left" w:pos="2127"/>
        </w:tabs>
        <w:spacing w:before="120"/>
        <w:jc w:val="both"/>
        <w:rPr>
          <w:sz w:val="24"/>
        </w:rPr>
      </w:pPr>
      <w:r>
        <w:rPr>
          <w:sz w:val="24"/>
        </w:rPr>
        <w:tab/>
      </w:r>
      <w:r w:rsidRPr="00FA2635">
        <w:rPr>
          <w:sz w:val="24"/>
        </w:rPr>
        <w:t>Que Billetera Santa Fe es una política pública que ha beneficiado a los consumidores, a los comercios</w:t>
      </w:r>
      <w:r>
        <w:rPr>
          <w:sz w:val="24"/>
        </w:rPr>
        <w:t>;</w:t>
      </w:r>
      <w:r w:rsidRPr="00FA2635">
        <w:rPr>
          <w:sz w:val="24"/>
        </w:rPr>
        <w:t xml:space="preserve"> y con la que también se ha beneficiado</w:t>
      </w:r>
      <w:r>
        <w:rPr>
          <w:sz w:val="24"/>
        </w:rPr>
        <w:t xml:space="preserve"> a</w:t>
      </w:r>
      <w:r w:rsidRPr="00FA2635">
        <w:rPr>
          <w:sz w:val="24"/>
        </w:rPr>
        <w:t xml:space="preserve"> la provincia y</w:t>
      </w:r>
      <w:r>
        <w:rPr>
          <w:sz w:val="24"/>
        </w:rPr>
        <w:t xml:space="preserve"> a</w:t>
      </w:r>
      <w:r w:rsidRPr="00FA2635">
        <w:rPr>
          <w:sz w:val="24"/>
        </w:rPr>
        <w:t xml:space="preserve"> los municipios desde el punto de vista recaudatorio</w:t>
      </w:r>
      <w:r>
        <w:rPr>
          <w:sz w:val="24"/>
        </w:rPr>
        <w:t>;</w:t>
      </w:r>
      <w:r w:rsidRPr="00FA2635">
        <w:rPr>
          <w:sz w:val="24"/>
        </w:rPr>
        <w:t xml:space="preserve"> </w:t>
      </w:r>
      <w:r>
        <w:rPr>
          <w:sz w:val="24"/>
        </w:rPr>
        <w:t>dada</w:t>
      </w:r>
      <w:r w:rsidRPr="00FA2635">
        <w:rPr>
          <w:sz w:val="24"/>
        </w:rPr>
        <w:t xml:space="preserve"> la necesaria formalización del comercio minorista</w:t>
      </w:r>
      <w:r>
        <w:rPr>
          <w:sz w:val="24"/>
        </w:rPr>
        <w:t>;</w:t>
      </w:r>
      <w:r w:rsidRPr="00FA2635">
        <w:rPr>
          <w:sz w:val="24"/>
        </w:rPr>
        <w:t xml:space="preserve"> mejorando de esta manera la recaudación de la provincia a través del impuesto a los Ingresos Brutos, y de los municipios a través de la Tasa de Registro e Inspección</w:t>
      </w:r>
      <w:r>
        <w:rPr>
          <w:sz w:val="24"/>
        </w:rPr>
        <w:t>;</w:t>
      </w:r>
    </w:p>
    <w:p w14:paraId="14A304C1" w14:textId="77777777" w:rsidR="001E66B3" w:rsidRDefault="001E66B3" w:rsidP="001E66B3">
      <w:pPr>
        <w:tabs>
          <w:tab w:val="left" w:pos="2127"/>
        </w:tabs>
        <w:spacing w:before="120"/>
        <w:jc w:val="both"/>
        <w:rPr>
          <w:sz w:val="24"/>
        </w:rPr>
      </w:pPr>
      <w:r>
        <w:rPr>
          <w:sz w:val="24"/>
        </w:rPr>
        <w:tab/>
      </w:r>
      <w:proofErr w:type="gramStart"/>
      <w:r w:rsidRPr="00FA2635">
        <w:rPr>
          <w:sz w:val="24"/>
        </w:rPr>
        <w:t>Que</w:t>
      </w:r>
      <w:proofErr w:type="gramEnd"/>
      <w:r w:rsidRPr="00FA2635">
        <w:rPr>
          <w:sz w:val="24"/>
        </w:rPr>
        <w:t xml:space="preserve"> por otro lado, este proyecto pretende que el Programa creado por Decreto sea convertido en Ley</w:t>
      </w:r>
      <w:r>
        <w:rPr>
          <w:sz w:val="24"/>
        </w:rPr>
        <w:t>,</w:t>
      </w:r>
      <w:r w:rsidRPr="00FA2635">
        <w:rPr>
          <w:sz w:val="24"/>
        </w:rPr>
        <w:t xml:space="preserve"> para que no dependa de la buena voluntad de un funcionario o gobierno de turno. En pocos meses hay elecciones y el gobierno va a ser otro, ya que como todos sabemos</w:t>
      </w:r>
      <w:r>
        <w:rPr>
          <w:sz w:val="24"/>
        </w:rPr>
        <w:t>,</w:t>
      </w:r>
      <w:r w:rsidRPr="00FA2635">
        <w:rPr>
          <w:sz w:val="24"/>
        </w:rPr>
        <w:t xml:space="preserve"> en nuestra provincia no hay reelección posible. Entonces, para que este beneficio </w:t>
      </w:r>
      <w:r>
        <w:rPr>
          <w:sz w:val="24"/>
        </w:rPr>
        <w:t>a</w:t>
      </w:r>
      <w:r w:rsidRPr="00FA2635">
        <w:rPr>
          <w:sz w:val="24"/>
        </w:rPr>
        <w:t xml:space="preserve"> los santafesinos siga vigente y pueda sostenerse</w:t>
      </w:r>
      <w:r>
        <w:rPr>
          <w:sz w:val="24"/>
        </w:rPr>
        <w:t>,</w:t>
      </w:r>
      <w:r w:rsidRPr="00FA2635">
        <w:rPr>
          <w:sz w:val="24"/>
        </w:rPr>
        <w:t xml:space="preserve"> es absolutamente necesario que sea convertido en Ley.</w:t>
      </w:r>
    </w:p>
    <w:p w14:paraId="23F92598" w14:textId="25C5B62E" w:rsidR="001022D6" w:rsidRDefault="001E66B3" w:rsidP="001E66B3">
      <w:pPr>
        <w:tabs>
          <w:tab w:val="left" w:pos="2127"/>
        </w:tabs>
        <w:spacing w:before="120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68685C" w:rsidRPr="00E95FD4">
        <w:rPr>
          <w:sz w:val="24"/>
          <w:szCs w:val="24"/>
        </w:rPr>
        <w:t xml:space="preserve">Por todo ello, </w:t>
      </w:r>
      <w:proofErr w:type="gramStart"/>
      <w:r w:rsidR="0068685C" w:rsidRPr="00E95FD4">
        <w:rPr>
          <w:sz w:val="24"/>
          <w:szCs w:val="24"/>
        </w:rPr>
        <w:t>el  Concejo</w:t>
      </w:r>
      <w:proofErr w:type="gramEnd"/>
      <w:r w:rsidR="0068685C" w:rsidRPr="00E95FD4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E95FD4">
        <w:rPr>
          <w:sz w:val="24"/>
          <w:szCs w:val="24"/>
        </w:rPr>
        <w:t>N°</w:t>
      </w:r>
      <w:proofErr w:type="spellEnd"/>
      <w:r w:rsidR="0068685C" w:rsidRPr="00E95FD4">
        <w:rPr>
          <w:sz w:val="24"/>
          <w:szCs w:val="24"/>
        </w:rPr>
        <w:t>: 2756 y el  Reglamento Interno de este Concejo Municipal sanciona la siguiente:</w:t>
      </w:r>
      <w:r w:rsidR="0068685C" w:rsidRPr="00E95FD4">
        <w:rPr>
          <w:bCs/>
          <w:sz w:val="24"/>
          <w:szCs w:val="24"/>
        </w:rPr>
        <w:t xml:space="preserve">      </w:t>
      </w:r>
    </w:p>
    <w:p w14:paraId="75E12F40" w14:textId="77777777" w:rsidR="00E82C1D" w:rsidRPr="00E95FD4" w:rsidRDefault="00E82C1D" w:rsidP="00E97760">
      <w:pPr>
        <w:tabs>
          <w:tab w:val="left" w:pos="2127"/>
        </w:tabs>
        <w:spacing w:after="240"/>
        <w:jc w:val="both"/>
        <w:rPr>
          <w:bCs/>
          <w:sz w:val="24"/>
          <w:szCs w:val="24"/>
        </w:rPr>
      </w:pPr>
    </w:p>
    <w:p w14:paraId="2823EBD9" w14:textId="77777777" w:rsidR="0068685C" w:rsidRPr="001022D6" w:rsidRDefault="001022D6" w:rsidP="00E95FD4">
      <w:pPr>
        <w:pStyle w:val="Textoindependiente"/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66A69394" w14:textId="77777777" w:rsidR="001E66B3" w:rsidRDefault="001E66B3" w:rsidP="001E66B3">
      <w:pPr>
        <w:jc w:val="both"/>
        <w:rPr>
          <w:sz w:val="24"/>
        </w:rPr>
      </w:pPr>
      <w:r w:rsidRPr="00DA7F40">
        <w:rPr>
          <w:b/>
          <w:bCs/>
          <w:sz w:val="24"/>
          <w:u w:val="single"/>
        </w:rPr>
        <w:t>ARTÍCULO 1º</w:t>
      </w:r>
      <w:proofErr w:type="gramStart"/>
      <w:r w:rsidRPr="00DA7F40">
        <w:rPr>
          <w:b/>
          <w:bCs/>
          <w:sz w:val="24"/>
          <w:u w:val="single"/>
        </w:rPr>
        <w:t>).-</w:t>
      </w:r>
      <w:proofErr w:type="gramEnd"/>
      <w:r w:rsidRPr="00DA7F40">
        <w:rPr>
          <w:b/>
          <w:bCs/>
          <w:sz w:val="24"/>
        </w:rPr>
        <w:t xml:space="preserve"> </w:t>
      </w:r>
      <w:r w:rsidRPr="00C43293">
        <w:rPr>
          <w:sz w:val="24"/>
        </w:rPr>
        <w:t>El Concejo Municipal de la ciudad de Totoras, adhiere al Proyecto de Ley de Billetera Santa Fe (Expediente), el cual fue presentado, por</w:t>
      </w:r>
      <w:r>
        <w:rPr>
          <w:sz w:val="24"/>
        </w:rPr>
        <w:t xml:space="preserve"> el Diputado Provincial</w:t>
      </w:r>
      <w:r w:rsidRPr="00C43293">
        <w:rPr>
          <w:sz w:val="24"/>
        </w:rPr>
        <w:t xml:space="preserve"> Oscar “Cachi” Mart</w:t>
      </w:r>
      <w:r>
        <w:rPr>
          <w:sz w:val="24"/>
        </w:rPr>
        <w:t>í</w:t>
      </w:r>
      <w:r w:rsidRPr="00C43293">
        <w:rPr>
          <w:sz w:val="24"/>
        </w:rPr>
        <w:t>nez.</w:t>
      </w:r>
    </w:p>
    <w:p w14:paraId="6FB8829C" w14:textId="77777777" w:rsidR="001E66B3" w:rsidRPr="00DA7F40" w:rsidRDefault="001E66B3" w:rsidP="001E66B3">
      <w:pPr>
        <w:spacing w:before="100" w:beforeAutospacing="1"/>
        <w:jc w:val="both"/>
        <w:rPr>
          <w:sz w:val="24"/>
        </w:rPr>
      </w:pPr>
      <w:r w:rsidRPr="001E76D3">
        <w:rPr>
          <w:b/>
          <w:sz w:val="24"/>
          <w:u w:val="single"/>
        </w:rPr>
        <w:t>ARTÍCULO 2º</w:t>
      </w:r>
      <w:proofErr w:type="gramStart"/>
      <w:r w:rsidRPr="001E76D3">
        <w:rPr>
          <w:b/>
          <w:sz w:val="24"/>
          <w:u w:val="single"/>
        </w:rPr>
        <w:t>).-</w:t>
      </w:r>
      <w:proofErr w:type="gramEnd"/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Municipal.-</w:t>
      </w:r>
    </w:p>
    <w:p w14:paraId="7B6C87CE" w14:textId="77777777" w:rsidR="00E82C1D" w:rsidRDefault="00E82C1D" w:rsidP="00E82C1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D7C669B" w14:textId="71EB7746" w:rsidR="002B537B" w:rsidRDefault="0068685C" w:rsidP="00E95FD4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1E66B3">
        <w:rPr>
          <w:sz w:val="24"/>
        </w:rPr>
        <w:t>cuatro</w:t>
      </w:r>
      <w:r w:rsidR="00037822">
        <w:rPr>
          <w:sz w:val="24"/>
        </w:rPr>
        <w:t xml:space="preserve"> días del mes de </w:t>
      </w:r>
      <w:r w:rsidR="001E66B3">
        <w:rPr>
          <w:sz w:val="24"/>
        </w:rPr>
        <w:t>Mayo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p w14:paraId="570D4786" w14:textId="337DB7DF" w:rsidR="00E95FD4" w:rsidRDefault="00E95FD4" w:rsidP="00E95FD4">
      <w:pPr>
        <w:spacing w:after="240"/>
        <w:jc w:val="both"/>
        <w:rPr>
          <w:sz w:val="24"/>
        </w:rPr>
      </w:pPr>
    </w:p>
    <w:p w14:paraId="7903B7D5" w14:textId="1EB04DB5" w:rsidR="00E95FD4" w:rsidRDefault="00E95FD4" w:rsidP="00E95FD4">
      <w:pPr>
        <w:spacing w:after="240"/>
        <w:jc w:val="both"/>
        <w:rPr>
          <w:sz w:val="24"/>
        </w:rPr>
      </w:pPr>
    </w:p>
    <w:p w14:paraId="6CA1DECF" w14:textId="18EDA509" w:rsidR="00E95FD4" w:rsidRDefault="00E95FD4" w:rsidP="00E95FD4">
      <w:pPr>
        <w:spacing w:after="240"/>
        <w:jc w:val="both"/>
        <w:rPr>
          <w:sz w:val="24"/>
        </w:rPr>
      </w:pPr>
    </w:p>
    <w:p w14:paraId="6FE10B3B" w14:textId="2778C2C8" w:rsidR="00E95FD4" w:rsidRDefault="00E95FD4" w:rsidP="00E95FD4">
      <w:pPr>
        <w:spacing w:after="240"/>
        <w:jc w:val="both"/>
        <w:rPr>
          <w:sz w:val="24"/>
        </w:rPr>
      </w:pPr>
    </w:p>
    <w:p w14:paraId="5ED53F4E" w14:textId="35EA8C92" w:rsidR="00E95FD4" w:rsidRDefault="00E95FD4" w:rsidP="00E95FD4">
      <w:pPr>
        <w:spacing w:after="240"/>
        <w:jc w:val="both"/>
        <w:rPr>
          <w:sz w:val="24"/>
        </w:rPr>
      </w:pPr>
    </w:p>
    <w:p w14:paraId="021F92D6" w14:textId="1050CE66" w:rsidR="00E95FD4" w:rsidRDefault="00E95FD4" w:rsidP="00E95FD4">
      <w:pPr>
        <w:spacing w:after="240"/>
        <w:jc w:val="both"/>
        <w:rPr>
          <w:sz w:val="24"/>
        </w:rPr>
      </w:pPr>
    </w:p>
    <w:p w14:paraId="070ACA72" w14:textId="4405220C" w:rsidR="00E95FD4" w:rsidRDefault="00E95FD4" w:rsidP="00E95FD4">
      <w:pPr>
        <w:spacing w:after="240"/>
        <w:jc w:val="both"/>
        <w:rPr>
          <w:sz w:val="24"/>
        </w:rPr>
      </w:pPr>
    </w:p>
    <w:p w14:paraId="13F80DC3" w14:textId="2E34BECB" w:rsidR="00E95FD4" w:rsidRDefault="00E95FD4" w:rsidP="00E95FD4">
      <w:pPr>
        <w:spacing w:after="240"/>
        <w:jc w:val="both"/>
        <w:rPr>
          <w:sz w:val="24"/>
        </w:rPr>
      </w:pPr>
    </w:p>
    <w:p w14:paraId="38883A21" w14:textId="5D2AC94C" w:rsidR="00E95FD4" w:rsidRDefault="00E95FD4" w:rsidP="00E95FD4">
      <w:pPr>
        <w:spacing w:after="240"/>
        <w:jc w:val="both"/>
        <w:rPr>
          <w:sz w:val="24"/>
        </w:rPr>
      </w:pPr>
    </w:p>
    <w:p w14:paraId="4D79431F" w14:textId="4010E649" w:rsidR="00E95FD4" w:rsidRDefault="00E95FD4" w:rsidP="00E95FD4">
      <w:pPr>
        <w:spacing w:after="240"/>
        <w:jc w:val="both"/>
        <w:rPr>
          <w:sz w:val="24"/>
        </w:rPr>
      </w:pPr>
    </w:p>
    <w:p w14:paraId="635F592E" w14:textId="5BED31AB" w:rsidR="00E95FD4" w:rsidRDefault="00E95FD4" w:rsidP="00E95FD4">
      <w:pPr>
        <w:spacing w:after="240"/>
        <w:jc w:val="both"/>
        <w:rPr>
          <w:sz w:val="24"/>
        </w:rPr>
      </w:pPr>
    </w:p>
    <w:p w14:paraId="359765E8" w14:textId="0C2D47A2" w:rsidR="00E95FD4" w:rsidRDefault="00E95FD4" w:rsidP="00E95FD4">
      <w:pPr>
        <w:spacing w:after="240"/>
        <w:jc w:val="both"/>
        <w:rPr>
          <w:sz w:val="24"/>
        </w:rPr>
      </w:pPr>
    </w:p>
    <w:p w14:paraId="4021B6DE" w14:textId="68713225" w:rsidR="00E95FD4" w:rsidRDefault="00E95FD4" w:rsidP="00E95FD4">
      <w:pPr>
        <w:spacing w:after="240"/>
        <w:jc w:val="both"/>
        <w:rPr>
          <w:sz w:val="24"/>
        </w:rPr>
      </w:pPr>
    </w:p>
    <w:p w14:paraId="208E5D55" w14:textId="109F36A9" w:rsidR="00E95FD4" w:rsidRDefault="00E95FD4" w:rsidP="00E95FD4">
      <w:pPr>
        <w:spacing w:after="240"/>
        <w:jc w:val="both"/>
        <w:rPr>
          <w:sz w:val="24"/>
        </w:rPr>
      </w:pPr>
    </w:p>
    <w:p w14:paraId="4700AE63" w14:textId="002EE043" w:rsidR="00E95FD4" w:rsidRDefault="00E95FD4" w:rsidP="00E95FD4">
      <w:pPr>
        <w:spacing w:after="240"/>
        <w:jc w:val="both"/>
        <w:rPr>
          <w:sz w:val="24"/>
        </w:rPr>
      </w:pPr>
    </w:p>
    <w:p w14:paraId="215E2B15" w14:textId="34A775B6" w:rsidR="00E95FD4" w:rsidRDefault="00E95FD4" w:rsidP="00E95FD4">
      <w:pPr>
        <w:spacing w:after="240"/>
        <w:jc w:val="both"/>
        <w:rPr>
          <w:sz w:val="24"/>
        </w:rPr>
      </w:pPr>
    </w:p>
    <w:p w14:paraId="175B8802" w14:textId="2D7D73BE" w:rsidR="00E95FD4" w:rsidRDefault="00E95FD4" w:rsidP="00E95FD4">
      <w:pPr>
        <w:spacing w:after="240"/>
        <w:jc w:val="both"/>
        <w:rPr>
          <w:sz w:val="24"/>
        </w:rPr>
      </w:pPr>
    </w:p>
    <w:p w14:paraId="40CE10A6" w14:textId="77777777" w:rsidR="00E95FD4" w:rsidRPr="005B371E" w:rsidRDefault="00E95FD4" w:rsidP="00E95FD4">
      <w:pPr>
        <w:spacing w:after="240"/>
        <w:jc w:val="both"/>
        <w:rPr>
          <w:rStyle w:val="apple-style-span"/>
          <w:sz w:val="24"/>
          <w:szCs w:val="24"/>
        </w:rPr>
      </w:pPr>
    </w:p>
    <w:sectPr w:rsidR="00E95FD4" w:rsidRPr="005B371E" w:rsidSect="00D96546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77777777" w:rsidR="00CE7F68" w:rsidRDefault="00CE7F68">
        <w:pPr>
          <w:pStyle w:val="Piedepgina"/>
          <w:jc w:val="center"/>
        </w:pPr>
        <w:r>
          <w:t>4</w:t>
        </w:r>
      </w:p>
      <w:p w14:paraId="3E85B2D6" w14:textId="250178C1" w:rsidR="002E77ED" w:rsidRDefault="001E66B3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02BF"/>
    <w:rsid w:val="00031805"/>
    <w:rsid w:val="000330DC"/>
    <w:rsid w:val="000335F3"/>
    <w:rsid w:val="000351CC"/>
    <w:rsid w:val="0003521F"/>
    <w:rsid w:val="00037822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2023-05-04T13:24:00Z</cp:lastPrinted>
  <dcterms:created xsi:type="dcterms:W3CDTF">2023-05-04T13:18:00Z</dcterms:created>
  <dcterms:modified xsi:type="dcterms:W3CDTF">2023-05-04T13:25:00Z</dcterms:modified>
</cp:coreProperties>
</file>