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A89BD" w14:textId="59C1DA90" w:rsidR="00104875" w:rsidRPr="006561B2" w:rsidRDefault="00694F22" w:rsidP="0073477F">
      <w:pPr>
        <w:pStyle w:val="Ttulo1"/>
        <w:tabs>
          <w:tab w:val="left" w:pos="4395"/>
        </w:tabs>
        <w:spacing w:after="480"/>
        <w:rPr>
          <w:sz w:val="24"/>
          <w:szCs w:val="24"/>
        </w:rPr>
      </w:pPr>
      <w:r w:rsidRPr="006561B2">
        <w:rPr>
          <w:sz w:val="24"/>
          <w:szCs w:val="24"/>
        </w:rPr>
        <w:t xml:space="preserve">MINUTA DE </w:t>
      </w:r>
      <w:proofErr w:type="gramStart"/>
      <w:r w:rsidRPr="006561B2">
        <w:rPr>
          <w:sz w:val="24"/>
          <w:szCs w:val="24"/>
        </w:rPr>
        <w:t xml:space="preserve">COMUNICACIÓN  </w:t>
      </w:r>
      <w:proofErr w:type="spellStart"/>
      <w:r w:rsidRPr="006561B2">
        <w:rPr>
          <w:sz w:val="24"/>
          <w:szCs w:val="24"/>
        </w:rPr>
        <w:t>N</w:t>
      </w:r>
      <w:proofErr w:type="gramEnd"/>
      <w:r w:rsidRPr="006561B2">
        <w:rPr>
          <w:sz w:val="24"/>
          <w:szCs w:val="24"/>
        </w:rPr>
        <w:t>°</w:t>
      </w:r>
      <w:proofErr w:type="spellEnd"/>
      <w:r w:rsidRPr="006561B2">
        <w:rPr>
          <w:sz w:val="24"/>
          <w:szCs w:val="24"/>
        </w:rPr>
        <w:t xml:space="preserve"> </w:t>
      </w:r>
      <w:r w:rsidR="003C59D1" w:rsidRPr="006561B2">
        <w:rPr>
          <w:sz w:val="24"/>
          <w:szCs w:val="24"/>
        </w:rPr>
        <w:t>1</w:t>
      </w:r>
      <w:r w:rsidR="00C94DA0">
        <w:rPr>
          <w:sz w:val="24"/>
          <w:szCs w:val="24"/>
        </w:rPr>
        <w:t>7</w:t>
      </w:r>
      <w:r w:rsidR="002B2C5C">
        <w:rPr>
          <w:sz w:val="24"/>
          <w:szCs w:val="24"/>
        </w:rPr>
        <w:t>6</w:t>
      </w:r>
      <w:r w:rsidR="001C5F2D">
        <w:rPr>
          <w:sz w:val="24"/>
          <w:szCs w:val="24"/>
        </w:rPr>
        <w:t>3</w:t>
      </w:r>
      <w:r w:rsidR="003E5E89" w:rsidRPr="006561B2">
        <w:rPr>
          <w:sz w:val="24"/>
          <w:szCs w:val="24"/>
        </w:rPr>
        <w:t xml:space="preserve">   </w:t>
      </w:r>
    </w:p>
    <w:p w14:paraId="6F52FAA3" w14:textId="77777777" w:rsidR="007313F0" w:rsidRPr="006561B2" w:rsidRDefault="007313F0" w:rsidP="00B87618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6561B2">
        <w:rPr>
          <w:b/>
          <w:sz w:val="24"/>
          <w:szCs w:val="24"/>
          <w:lang w:val="es-MX"/>
        </w:rPr>
        <w:t>VISTO:</w:t>
      </w:r>
    </w:p>
    <w:p w14:paraId="6E02B7FF" w14:textId="43A80A7D" w:rsidR="00765DA5" w:rsidRDefault="00DD11FD" w:rsidP="001C5F2D">
      <w:pPr>
        <w:tabs>
          <w:tab w:val="left" w:pos="851"/>
          <w:tab w:val="left" w:pos="1134"/>
          <w:tab w:val="left" w:pos="429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6561B2">
        <w:rPr>
          <w:bCs/>
        </w:rPr>
        <w:t xml:space="preserve">              </w:t>
      </w:r>
      <w:r w:rsidR="00C94DA0">
        <w:rPr>
          <w:bCs/>
        </w:rPr>
        <w:tab/>
      </w:r>
      <w:r w:rsidR="00B87618" w:rsidRPr="00B87618">
        <w:rPr>
          <w:kern w:val="2"/>
          <w:sz w:val="24"/>
          <w:szCs w:val="24"/>
          <w:lang w:val="es-419"/>
          <w14:ligatures w14:val="standardContextual"/>
        </w:rPr>
        <w:t xml:space="preserve">   </w:t>
      </w:r>
      <w:r w:rsidR="006000AE" w:rsidRPr="006000AE">
        <w:rPr>
          <w:kern w:val="2"/>
          <w:sz w:val="24"/>
          <w:szCs w:val="24"/>
          <w:lang w:val="es-419"/>
          <w14:ligatures w14:val="standardContextual"/>
        </w:rPr>
        <w:t xml:space="preserve"> </w:t>
      </w:r>
      <w:r w:rsidR="001C5F2D" w:rsidRPr="001C5F2D">
        <w:rPr>
          <w:rFonts w:eastAsia="Calibri"/>
          <w:sz w:val="24"/>
          <w:szCs w:val="24"/>
          <w:lang w:val="es-AR" w:eastAsia="en-US"/>
        </w:rPr>
        <w:t xml:space="preserve">El reclamo de los vecinos que ingresan a nuestra Ciudad por el Acceso Colón, debido a la falta de iluminación y señalización en la intersección de dicho </w:t>
      </w:r>
      <w:r w:rsidR="001C5F2D">
        <w:rPr>
          <w:rFonts w:eastAsia="Calibri"/>
          <w:sz w:val="24"/>
          <w:szCs w:val="24"/>
          <w:lang w:val="es-AR" w:eastAsia="en-US"/>
        </w:rPr>
        <w:t>Acceso</w:t>
      </w:r>
      <w:r w:rsidR="001C5F2D" w:rsidRPr="001C5F2D">
        <w:rPr>
          <w:rFonts w:eastAsia="Calibri"/>
          <w:sz w:val="24"/>
          <w:szCs w:val="24"/>
          <w:lang w:val="es-AR" w:eastAsia="en-US"/>
        </w:rPr>
        <w:t xml:space="preserve"> con la Ruta Nacional </w:t>
      </w:r>
      <w:proofErr w:type="spellStart"/>
      <w:r w:rsidR="001C5F2D" w:rsidRPr="001C5F2D">
        <w:rPr>
          <w:rFonts w:eastAsia="Calibri"/>
          <w:sz w:val="24"/>
          <w:szCs w:val="24"/>
          <w:lang w:val="es-AR" w:eastAsia="en-US"/>
        </w:rPr>
        <w:t>N°</w:t>
      </w:r>
      <w:proofErr w:type="spellEnd"/>
      <w:r w:rsidR="001C5F2D" w:rsidRPr="001C5F2D">
        <w:rPr>
          <w:rFonts w:eastAsia="Calibri"/>
          <w:sz w:val="24"/>
          <w:szCs w:val="24"/>
          <w:lang w:val="es-AR" w:eastAsia="en-US"/>
        </w:rPr>
        <w:t xml:space="preserve"> 34; y,</w:t>
      </w:r>
    </w:p>
    <w:p w14:paraId="364E2109" w14:textId="77777777" w:rsidR="0023406A" w:rsidRPr="006561B2" w:rsidRDefault="0023406A" w:rsidP="00B87618">
      <w:pPr>
        <w:spacing w:before="100" w:beforeAutospacing="1" w:after="100" w:afterAutospacing="1"/>
        <w:rPr>
          <w:b/>
          <w:color w:val="000000"/>
          <w:sz w:val="24"/>
          <w:szCs w:val="24"/>
          <w:lang w:val="es-AR" w:eastAsia="es-AR"/>
        </w:rPr>
      </w:pPr>
      <w:r w:rsidRPr="006561B2">
        <w:rPr>
          <w:b/>
          <w:color w:val="000000"/>
          <w:sz w:val="24"/>
          <w:szCs w:val="24"/>
          <w:lang w:val="es-AR" w:eastAsia="es-AR"/>
        </w:rPr>
        <w:t>CONSIDERANDO:</w:t>
      </w:r>
    </w:p>
    <w:p w14:paraId="6F265A97" w14:textId="67C80337" w:rsidR="001C5F2D" w:rsidRPr="001C5F2D" w:rsidRDefault="001C5F2D" w:rsidP="001C5F2D">
      <w:pPr>
        <w:tabs>
          <w:tab w:val="left" w:pos="2268"/>
        </w:tabs>
        <w:spacing w:after="160"/>
        <w:jc w:val="both"/>
        <w:rPr>
          <w:rFonts w:eastAsia="Calibri"/>
          <w:sz w:val="24"/>
          <w:szCs w:val="24"/>
          <w:lang w:val="es-AR" w:eastAsia="en-US"/>
        </w:rPr>
      </w:pPr>
      <w:r>
        <w:rPr>
          <w:rFonts w:eastAsia="Calibri"/>
          <w:sz w:val="24"/>
          <w:szCs w:val="24"/>
          <w:lang w:val="es-AR" w:eastAsia="en-US"/>
        </w:rPr>
        <w:tab/>
      </w:r>
      <w:r w:rsidRPr="001C5F2D">
        <w:rPr>
          <w:rFonts w:eastAsia="Calibri"/>
          <w:sz w:val="24"/>
          <w:szCs w:val="24"/>
          <w:lang w:val="es-AR" w:eastAsia="en-US"/>
        </w:rPr>
        <w:t xml:space="preserve">Que se ha solicitado al Poder Ejecutivo Municipal, mediante Minuta de comunicación N°1615 del mes abril del 2024, que gestione ante Vialidad Nacional la extensión del tendido de iluminación existente sobre la Ruta N°34 hasta la intersección de la Ruta Provincial N°91; </w:t>
      </w:r>
    </w:p>
    <w:p w14:paraId="2D6E4100" w14:textId="77777777" w:rsidR="001C5F2D" w:rsidRPr="001C5F2D" w:rsidRDefault="001C5F2D" w:rsidP="001C5F2D">
      <w:pPr>
        <w:tabs>
          <w:tab w:val="left" w:pos="2268"/>
        </w:tabs>
        <w:spacing w:after="160"/>
        <w:jc w:val="both"/>
        <w:rPr>
          <w:rFonts w:eastAsia="Calibri"/>
          <w:sz w:val="24"/>
          <w:szCs w:val="24"/>
          <w:lang w:val="es-AR" w:eastAsia="en-US"/>
        </w:rPr>
      </w:pPr>
      <w:r w:rsidRPr="001C5F2D">
        <w:rPr>
          <w:rFonts w:eastAsia="Calibri"/>
          <w:sz w:val="24"/>
          <w:szCs w:val="24"/>
          <w:lang w:val="es-AR" w:eastAsia="en-US"/>
        </w:rPr>
        <w:t xml:space="preserve">           </w:t>
      </w:r>
      <w:r w:rsidRPr="001C5F2D">
        <w:rPr>
          <w:rFonts w:eastAsia="Calibri"/>
          <w:sz w:val="24"/>
          <w:szCs w:val="24"/>
          <w:lang w:val="es-AR" w:eastAsia="en-US"/>
        </w:rPr>
        <w:tab/>
        <w:t xml:space="preserve">Que mediante Minuta de Comunicación </w:t>
      </w:r>
      <w:proofErr w:type="spellStart"/>
      <w:r w:rsidRPr="001C5F2D">
        <w:rPr>
          <w:rFonts w:eastAsia="Calibri"/>
          <w:sz w:val="24"/>
          <w:szCs w:val="24"/>
          <w:lang w:val="es-AR" w:eastAsia="en-US"/>
        </w:rPr>
        <w:t>N°</w:t>
      </w:r>
      <w:proofErr w:type="spellEnd"/>
      <w:r w:rsidRPr="001C5F2D">
        <w:rPr>
          <w:rFonts w:eastAsia="Calibri"/>
          <w:sz w:val="24"/>
          <w:szCs w:val="24"/>
          <w:lang w:val="es-AR" w:eastAsia="en-US"/>
        </w:rPr>
        <w:t xml:space="preserve"> 1732, con fecha 3 de abril de este año, se consultó al Ejecutivo Municipal sobre el estado de esas gestiones.  </w:t>
      </w:r>
    </w:p>
    <w:p w14:paraId="79C0776F" w14:textId="4DFAC75F" w:rsidR="001C5F2D" w:rsidRPr="001C5F2D" w:rsidRDefault="001C5F2D" w:rsidP="001C5F2D">
      <w:pPr>
        <w:tabs>
          <w:tab w:val="left" w:pos="2268"/>
        </w:tabs>
        <w:spacing w:after="160"/>
        <w:jc w:val="both"/>
        <w:rPr>
          <w:rFonts w:eastAsia="Calibri"/>
          <w:sz w:val="24"/>
          <w:szCs w:val="24"/>
          <w:lang w:val="es-AR" w:eastAsia="en-US"/>
        </w:rPr>
      </w:pPr>
      <w:r w:rsidRPr="001C5F2D">
        <w:rPr>
          <w:rFonts w:eastAsia="Calibri"/>
          <w:sz w:val="24"/>
          <w:szCs w:val="24"/>
          <w:lang w:val="es-AR" w:eastAsia="en-US"/>
        </w:rPr>
        <w:t xml:space="preserve">           </w:t>
      </w:r>
      <w:r>
        <w:rPr>
          <w:rFonts w:eastAsia="Calibri"/>
          <w:sz w:val="24"/>
          <w:szCs w:val="24"/>
          <w:lang w:val="es-AR" w:eastAsia="en-US"/>
        </w:rPr>
        <w:tab/>
      </w:r>
      <w:r w:rsidRPr="001C5F2D">
        <w:rPr>
          <w:rFonts w:eastAsia="Calibri"/>
          <w:sz w:val="24"/>
          <w:szCs w:val="24"/>
          <w:lang w:val="es-AR" w:eastAsia="en-US"/>
        </w:rPr>
        <w:t>Que la falta de respuesta nos exige una propuesta, ya que esta obra sin ejecutar significa una peligrosidad latente para los ciudadanos que eligen esa vía de ingreso la Ciudad,</w:t>
      </w:r>
    </w:p>
    <w:p w14:paraId="67B2E6BE" w14:textId="167C48AE" w:rsidR="001C5F2D" w:rsidRPr="001C5F2D" w:rsidRDefault="001C5F2D" w:rsidP="001C5F2D">
      <w:pPr>
        <w:tabs>
          <w:tab w:val="left" w:pos="2268"/>
        </w:tabs>
        <w:spacing w:after="160"/>
        <w:jc w:val="both"/>
        <w:rPr>
          <w:rFonts w:eastAsia="Calibri"/>
          <w:sz w:val="24"/>
          <w:szCs w:val="24"/>
          <w:lang w:val="es-AR" w:eastAsia="en-US"/>
        </w:rPr>
      </w:pPr>
      <w:r>
        <w:rPr>
          <w:rFonts w:eastAsia="Calibri"/>
          <w:sz w:val="24"/>
          <w:szCs w:val="24"/>
          <w:lang w:val="es-AR" w:eastAsia="en-US"/>
        </w:rPr>
        <w:tab/>
      </w:r>
      <w:r w:rsidRPr="001C5F2D">
        <w:rPr>
          <w:rFonts w:eastAsia="Calibri"/>
          <w:sz w:val="24"/>
          <w:szCs w:val="24"/>
          <w:lang w:val="es-AR" w:eastAsia="en-US"/>
        </w:rPr>
        <w:t>Que una torre elevada de iluminación con varios focos o reflectores, sería especialmente útil en este acceso, donde se requiere visibilidad para la orientación y seguridad de los que por allí transitan,</w:t>
      </w:r>
    </w:p>
    <w:p w14:paraId="554AE5F5" w14:textId="5A5DA79C" w:rsidR="001C5F2D" w:rsidRPr="001C5F2D" w:rsidRDefault="001C5F2D" w:rsidP="001C5F2D">
      <w:pPr>
        <w:tabs>
          <w:tab w:val="left" w:pos="2268"/>
        </w:tabs>
        <w:spacing w:after="160"/>
        <w:jc w:val="both"/>
        <w:rPr>
          <w:rFonts w:eastAsia="Calibri"/>
          <w:sz w:val="24"/>
          <w:szCs w:val="24"/>
          <w:lang w:val="es-AR" w:eastAsia="en-US"/>
        </w:rPr>
      </w:pPr>
      <w:r>
        <w:rPr>
          <w:rFonts w:eastAsia="Calibri"/>
          <w:sz w:val="24"/>
          <w:szCs w:val="24"/>
          <w:lang w:val="es-AR" w:eastAsia="en-US"/>
        </w:rPr>
        <w:tab/>
      </w:r>
      <w:r w:rsidRPr="001C5F2D">
        <w:rPr>
          <w:rFonts w:eastAsia="Calibri"/>
          <w:sz w:val="24"/>
          <w:szCs w:val="24"/>
          <w:lang w:val="es-AR" w:eastAsia="en-US"/>
        </w:rPr>
        <w:t>Que las torres de iluminación pueden funcionar con diferentes fuentes de energía, como electricidad, diésel o incluso energía solar,</w:t>
      </w:r>
    </w:p>
    <w:p w14:paraId="3564C72A" w14:textId="55F3E50F" w:rsidR="001C5F2D" w:rsidRPr="001C5F2D" w:rsidRDefault="001C5F2D" w:rsidP="001C5F2D">
      <w:pPr>
        <w:tabs>
          <w:tab w:val="left" w:pos="2268"/>
        </w:tabs>
        <w:spacing w:after="160"/>
        <w:jc w:val="both"/>
        <w:rPr>
          <w:rFonts w:eastAsia="Calibri"/>
          <w:sz w:val="24"/>
          <w:szCs w:val="24"/>
          <w:lang w:val="es-AR" w:eastAsia="en-US"/>
        </w:rPr>
      </w:pPr>
      <w:r w:rsidRPr="001C5F2D">
        <w:rPr>
          <w:rFonts w:eastAsia="Calibri"/>
          <w:sz w:val="24"/>
          <w:szCs w:val="24"/>
          <w:lang w:val="es-AR" w:eastAsia="en-US"/>
        </w:rPr>
        <w:t xml:space="preserve">             </w:t>
      </w:r>
      <w:r w:rsidRPr="001C5F2D">
        <w:rPr>
          <w:rFonts w:eastAsia="Calibri"/>
          <w:sz w:val="24"/>
          <w:szCs w:val="24"/>
          <w:lang w:val="es-AR" w:eastAsia="en-US"/>
        </w:rPr>
        <w:tab/>
        <w:t xml:space="preserve">Que este tipo de iluminación oficiaría como paliativo y hasta complementaria hasta tanto se lleve a cabo la obra por Vialidad Nacional sobre Ruta Nacional N°34,       </w:t>
      </w:r>
      <w:r w:rsidRPr="001C5F2D">
        <w:rPr>
          <w:rFonts w:eastAsia="Calibri"/>
          <w:sz w:val="24"/>
          <w:szCs w:val="24"/>
          <w:lang w:val="es-AR" w:eastAsia="en-US"/>
        </w:rPr>
        <w:tab/>
      </w:r>
    </w:p>
    <w:p w14:paraId="1DD90520" w14:textId="55CF6A25" w:rsidR="006D4266" w:rsidRPr="006561B2" w:rsidRDefault="001C5F2D" w:rsidP="001C5F2D">
      <w:pPr>
        <w:tabs>
          <w:tab w:val="left" w:pos="2268"/>
        </w:tabs>
        <w:spacing w:before="100" w:beforeAutospacing="1" w:after="100" w:afterAutospacing="1"/>
        <w:jc w:val="both"/>
        <w:rPr>
          <w:sz w:val="24"/>
          <w:szCs w:val="24"/>
        </w:rPr>
      </w:pPr>
      <w:r>
        <w:tab/>
      </w:r>
      <w:proofErr w:type="gramStart"/>
      <w:r w:rsidR="00B4369A" w:rsidRPr="006561B2">
        <w:rPr>
          <w:sz w:val="24"/>
          <w:szCs w:val="24"/>
        </w:rPr>
        <w:t>Por</w:t>
      </w:r>
      <w:r w:rsidR="00F055C1" w:rsidRPr="006561B2">
        <w:rPr>
          <w:sz w:val="24"/>
          <w:szCs w:val="24"/>
        </w:rPr>
        <w:t xml:space="preserve"> </w:t>
      </w:r>
      <w:r w:rsidR="00B4369A" w:rsidRPr="006561B2">
        <w:rPr>
          <w:sz w:val="24"/>
          <w:szCs w:val="24"/>
        </w:rPr>
        <w:t xml:space="preserve"> </w:t>
      </w:r>
      <w:proofErr w:type="spellStart"/>
      <w:r w:rsidR="00B4369A" w:rsidRPr="006561B2">
        <w:rPr>
          <w:sz w:val="24"/>
          <w:szCs w:val="24"/>
        </w:rPr>
        <w:t>to</w:t>
      </w:r>
      <w:r w:rsidR="00956B69" w:rsidRPr="006561B2">
        <w:rPr>
          <w:sz w:val="24"/>
          <w:szCs w:val="24"/>
        </w:rPr>
        <w:t>d</w:t>
      </w:r>
      <w:proofErr w:type="spellEnd"/>
      <w:r w:rsidR="00956B69" w:rsidRPr="006561B2">
        <w:rPr>
          <w:sz w:val="24"/>
          <w:szCs w:val="24"/>
          <w:lang w:val="es-ES_tradnl"/>
        </w:rPr>
        <w:t>o</w:t>
      </w:r>
      <w:proofErr w:type="gramEnd"/>
      <w:r w:rsidR="00956B69" w:rsidRPr="006561B2">
        <w:rPr>
          <w:sz w:val="24"/>
          <w:szCs w:val="24"/>
          <w:lang w:val="es-ES_tradnl"/>
        </w:rPr>
        <w:t xml:space="preserve"> </w:t>
      </w:r>
      <w:r w:rsidR="00956B69" w:rsidRPr="006561B2">
        <w:rPr>
          <w:sz w:val="24"/>
          <w:szCs w:val="24"/>
        </w:rPr>
        <w:t xml:space="preserve">ello, </w:t>
      </w:r>
      <w:r w:rsidR="005A44F8" w:rsidRPr="006561B2">
        <w:rPr>
          <w:sz w:val="24"/>
          <w:szCs w:val="24"/>
        </w:rPr>
        <w:t xml:space="preserve"> </w:t>
      </w:r>
      <w:r w:rsidR="00956B69" w:rsidRPr="006561B2">
        <w:rPr>
          <w:sz w:val="24"/>
          <w:szCs w:val="24"/>
        </w:rPr>
        <w:t xml:space="preserve">el Concejo Municipal de Totoras, en uso de las atribuciones que </w:t>
      </w:r>
      <w:r w:rsidR="005A44F8" w:rsidRPr="006561B2">
        <w:rPr>
          <w:sz w:val="24"/>
          <w:szCs w:val="24"/>
        </w:rPr>
        <w:t xml:space="preserve"> </w:t>
      </w:r>
      <w:r w:rsidR="00956B69" w:rsidRPr="006561B2">
        <w:rPr>
          <w:sz w:val="24"/>
          <w:szCs w:val="24"/>
        </w:rPr>
        <w:t xml:space="preserve">le confiere la Ley Orgánica de Municipalidades </w:t>
      </w:r>
      <w:proofErr w:type="spellStart"/>
      <w:r w:rsidR="00956B69" w:rsidRPr="006561B2">
        <w:rPr>
          <w:sz w:val="24"/>
          <w:szCs w:val="24"/>
        </w:rPr>
        <w:t>N°</w:t>
      </w:r>
      <w:proofErr w:type="spellEnd"/>
      <w:r w:rsidR="00956B69" w:rsidRPr="006561B2">
        <w:rPr>
          <w:sz w:val="24"/>
          <w:szCs w:val="24"/>
        </w:rPr>
        <w:t>: 2756 y su propio  Reglamento Interno, formula la siguiente:</w:t>
      </w:r>
    </w:p>
    <w:p w14:paraId="29A66C0D" w14:textId="77777777" w:rsidR="00956B69" w:rsidRPr="006561B2" w:rsidRDefault="00956B69" w:rsidP="002B2C5C">
      <w:pPr>
        <w:pStyle w:val="Textoindependiente"/>
        <w:tabs>
          <w:tab w:val="left" w:pos="1985"/>
          <w:tab w:val="left" w:pos="2127"/>
        </w:tabs>
        <w:spacing w:before="100" w:beforeAutospacing="1" w:after="100" w:afterAutospacing="1"/>
        <w:jc w:val="center"/>
        <w:rPr>
          <w:b/>
          <w:sz w:val="24"/>
          <w:szCs w:val="24"/>
          <w:u w:val="single"/>
        </w:rPr>
      </w:pPr>
      <w:r w:rsidRPr="006561B2">
        <w:rPr>
          <w:b/>
          <w:sz w:val="24"/>
          <w:szCs w:val="24"/>
          <w:u w:val="single"/>
        </w:rPr>
        <w:t>MINUTA DE COMUNICACIÓN</w:t>
      </w:r>
    </w:p>
    <w:p w14:paraId="6796256E" w14:textId="77777777" w:rsidR="001C5F2D" w:rsidRDefault="006561B2" w:rsidP="001C5F2D">
      <w:pPr>
        <w:pStyle w:val="Textoindependiente"/>
        <w:spacing w:before="100" w:beforeAutospacing="1" w:after="100" w:afterAutospacing="1"/>
        <w:rPr>
          <w:rFonts w:eastAsia="Calibri"/>
          <w:sz w:val="24"/>
          <w:szCs w:val="24"/>
          <w:lang w:val="es-AR" w:eastAsia="en-US"/>
        </w:rPr>
      </w:pPr>
      <w:r w:rsidRPr="007860E3">
        <w:rPr>
          <w:rFonts w:eastAsia="Calibri"/>
          <w:b/>
          <w:bCs/>
          <w:sz w:val="24"/>
          <w:szCs w:val="24"/>
          <w:u w:val="single"/>
        </w:rPr>
        <w:t>ARTÍCULO 1°</w:t>
      </w:r>
      <w:proofErr w:type="gramStart"/>
      <w:r w:rsidRPr="007860E3">
        <w:rPr>
          <w:rFonts w:eastAsia="Calibri"/>
          <w:b/>
          <w:bCs/>
          <w:sz w:val="24"/>
          <w:szCs w:val="24"/>
          <w:u w:val="single"/>
        </w:rPr>
        <w:t>).-</w:t>
      </w:r>
      <w:proofErr w:type="gramEnd"/>
      <w:r w:rsidR="00C94DA0">
        <w:rPr>
          <w:rFonts w:eastAsia="Calibri"/>
          <w:b/>
          <w:bCs/>
        </w:rPr>
        <w:t xml:space="preserve"> </w:t>
      </w:r>
      <w:proofErr w:type="spellStart"/>
      <w:r w:rsidR="001C5F2D" w:rsidRPr="001C5F2D">
        <w:rPr>
          <w:rFonts w:eastAsia="Calibri"/>
          <w:sz w:val="24"/>
          <w:szCs w:val="24"/>
          <w:lang w:val="es-AR" w:eastAsia="en-US"/>
        </w:rPr>
        <w:t>Solicítase</w:t>
      </w:r>
      <w:proofErr w:type="spellEnd"/>
      <w:r w:rsidR="001C5F2D" w:rsidRPr="001C5F2D">
        <w:rPr>
          <w:rFonts w:eastAsia="Calibri"/>
          <w:sz w:val="24"/>
          <w:szCs w:val="24"/>
          <w:lang w:val="es-AR" w:eastAsia="en-US"/>
        </w:rPr>
        <w:t xml:space="preserve">  al Departamento Ejecutivo Municipal, que a través del Área de Obras Públicas, evalúe la posibilidad de colocar una torre de iluminación y la señalización correspondiente, en la traza delimitada por Ruta Nacional N°34 y Acceso Colón, con el fin de garantizar la visibilidad en ese ingreso a la Ciudad de Totoras.</w:t>
      </w:r>
    </w:p>
    <w:p w14:paraId="307FAB73" w14:textId="0AB44B77" w:rsidR="00765DA5" w:rsidRPr="001C5F2D" w:rsidRDefault="00765DA5" w:rsidP="001C5F2D">
      <w:pPr>
        <w:pStyle w:val="Textoindependiente"/>
        <w:spacing w:before="100" w:beforeAutospacing="1" w:after="100" w:afterAutospacing="1"/>
        <w:rPr>
          <w:sz w:val="24"/>
          <w:szCs w:val="24"/>
        </w:rPr>
      </w:pPr>
      <w:r w:rsidRPr="001C5F2D">
        <w:rPr>
          <w:b/>
          <w:sz w:val="24"/>
          <w:szCs w:val="24"/>
          <w:u w:val="single"/>
        </w:rPr>
        <w:t xml:space="preserve"> ARTÍCULO </w:t>
      </w:r>
      <w:r w:rsidR="001C5F2D">
        <w:rPr>
          <w:b/>
          <w:sz w:val="24"/>
          <w:szCs w:val="24"/>
          <w:u w:val="single"/>
        </w:rPr>
        <w:t>2</w:t>
      </w:r>
      <w:r w:rsidRPr="001C5F2D">
        <w:rPr>
          <w:b/>
          <w:sz w:val="24"/>
          <w:szCs w:val="24"/>
          <w:u w:val="single"/>
        </w:rPr>
        <w:t>º</w:t>
      </w:r>
      <w:proofErr w:type="gramStart"/>
      <w:r w:rsidRPr="001C5F2D">
        <w:rPr>
          <w:b/>
          <w:sz w:val="24"/>
          <w:szCs w:val="24"/>
          <w:u w:val="single"/>
        </w:rPr>
        <w:t>).-</w:t>
      </w:r>
      <w:proofErr w:type="gramEnd"/>
      <w:r w:rsidRPr="001C5F2D">
        <w:rPr>
          <w:b/>
          <w:sz w:val="24"/>
          <w:szCs w:val="24"/>
        </w:rPr>
        <w:t xml:space="preserve">  </w:t>
      </w:r>
      <w:r w:rsidRPr="001C5F2D">
        <w:rPr>
          <w:rStyle w:val="apple-style-span"/>
          <w:sz w:val="24"/>
          <w:szCs w:val="24"/>
        </w:rPr>
        <w:t xml:space="preserve">Comuníquese, Publíquese, Archívese y </w:t>
      </w:r>
      <w:proofErr w:type="spellStart"/>
      <w:r w:rsidRPr="001C5F2D">
        <w:rPr>
          <w:rStyle w:val="apple-style-span"/>
          <w:sz w:val="24"/>
          <w:szCs w:val="24"/>
        </w:rPr>
        <w:t>Dése</w:t>
      </w:r>
      <w:proofErr w:type="spellEnd"/>
      <w:r w:rsidRPr="001C5F2D">
        <w:rPr>
          <w:rStyle w:val="apple-style-span"/>
          <w:sz w:val="24"/>
          <w:szCs w:val="24"/>
        </w:rPr>
        <w:t xml:space="preserve"> al Registro Municipal.-</w:t>
      </w:r>
    </w:p>
    <w:p w14:paraId="33F5B64D" w14:textId="2245881D" w:rsidR="002B537B" w:rsidRPr="006561B2" w:rsidRDefault="00611098" w:rsidP="00B87618">
      <w:pPr>
        <w:tabs>
          <w:tab w:val="left" w:pos="1985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6561B2">
        <w:rPr>
          <w:sz w:val="24"/>
          <w:szCs w:val="24"/>
        </w:rPr>
        <w:t xml:space="preserve">                           </w:t>
      </w:r>
      <w:r w:rsidR="002B2C5C">
        <w:rPr>
          <w:sz w:val="24"/>
          <w:szCs w:val="24"/>
        </w:rPr>
        <w:t xml:space="preserve">     </w:t>
      </w:r>
      <w:r w:rsidRPr="006561B2">
        <w:rPr>
          <w:sz w:val="24"/>
          <w:szCs w:val="24"/>
        </w:rPr>
        <w:t>D</w:t>
      </w:r>
      <w:r w:rsidR="0027160E" w:rsidRPr="006561B2">
        <w:rPr>
          <w:sz w:val="24"/>
          <w:szCs w:val="24"/>
        </w:rPr>
        <w:t>ada en la Sala de Sesiones del Concejo Municipal de la Ciudad de Totoras, Departamento Iriondo, Provincia de Santa Fe, a los</w:t>
      </w:r>
      <w:r w:rsidR="0060704C" w:rsidRPr="006561B2">
        <w:rPr>
          <w:sz w:val="24"/>
          <w:szCs w:val="24"/>
        </w:rPr>
        <w:t xml:space="preserve"> </w:t>
      </w:r>
      <w:r w:rsidR="006000AE">
        <w:rPr>
          <w:sz w:val="24"/>
          <w:szCs w:val="24"/>
        </w:rPr>
        <w:t>dieci</w:t>
      </w:r>
      <w:r w:rsidR="00765DA5">
        <w:rPr>
          <w:sz w:val="24"/>
          <w:szCs w:val="24"/>
        </w:rPr>
        <w:t>nueve</w:t>
      </w:r>
      <w:r w:rsidR="006561B2">
        <w:rPr>
          <w:sz w:val="24"/>
          <w:szCs w:val="24"/>
        </w:rPr>
        <w:t xml:space="preserve"> </w:t>
      </w:r>
      <w:r w:rsidR="00BE0A57" w:rsidRPr="006561B2">
        <w:rPr>
          <w:sz w:val="24"/>
          <w:szCs w:val="24"/>
        </w:rPr>
        <w:t xml:space="preserve">días </w:t>
      </w:r>
      <w:r w:rsidR="0027160E" w:rsidRPr="006561B2">
        <w:rPr>
          <w:sz w:val="24"/>
          <w:szCs w:val="24"/>
        </w:rPr>
        <w:t>del mes de</w:t>
      </w:r>
      <w:r w:rsidR="0004459D" w:rsidRPr="006561B2">
        <w:rPr>
          <w:sz w:val="24"/>
          <w:szCs w:val="24"/>
        </w:rPr>
        <w:t xml:space="preserve"> </w:t>
      </w:r>
      <w:r w:rsidR="00C94DA0">
        <w:rPr>
          <w:sz w:val="24"/>
          <w:szCs w:val="24"/>
        </w:rPr>
        <w:t>Junio</w:t>
      </w:r>
      <w:r w:rsidR="0027160E" w:rsidRPr="006561B2">
        <w:rPr>
          <w:sz w:val="24"/>
          <w:szCs w:val="24"/>
        </w:rPr>
        <w:t xml:space="preserve"> del año dos mil </w:t>
      </w:r>
      <w:proofErr w:type="gramStart"/>
      <w:r w:rsidR="005B371E" w:rsidRPr="006561B2">
        <w:rPr>
          <w:sz w:val="24"/>
          <w:szCs w:val="24"/>
        </w:rPr>
        <w:t>veint</w:t>
      </w:r>
      <w:r w:rsidR="003B60A8" w:rsidRPr="006561B2">
        <w:rPr>
          <w:sz w:val="24"/>
          <w:szCs w:val="24"/>
        </w:rPr>
        <w:t>i</w:t>
      </w:r>
      <w:r w:rsidR="00C94DA0">
        <w:rPr>
          <w:sz w:val="24"/>
          <w:szCs w:val="24"/>
        </w:rPr>
        <w:t>cinco</w:t>
      </w:r>
      <w:r w:rsidR="0027160E" w:rsidRPr="006561B2">
        <w:rPr>
          <w:sz w:val="24"/>
          <w:szCs w:val="24"/>
        </w:rPr>
        <w:t>.-</w:t>
      </w:r>
      <w:proofErr w:type="gramEnd"/>
    </w:p>
    <w:sectPr w:rsidR="002B537B" w:rsidRPr="006561B2" w:rsidSect="001C5F2D">
      <w:footerReference w:type="even" r:id="rId8"/>
      <w:footerReference w:type="default" r:id="rId9"/>
      <w:pgSz w:w="12242" w:h="20163" w:code="5"/>
      <w:pgMar w:top="1701" w:right="1021" w:bottom="3402" w:left="1843" w:header="720" w:footer="2977" w:gutter="0"/>
      <w:pgNumType w:start="4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AF532" w14:textId="77777777" w:rsidR="00B27656" w:rsidRDefault="00B27656">
      <w:r>
        <w:separator/>
      </w:r>
    </w:p>
  </w:endnote>
  <w:endnote w:type="continuationSeparator" w:id="0">
    <w:p w14:paraId="623A8B48" w14:textId="77777777" w:rsidR="00B27656" w:rsidRDefault="00B2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4D027" w14:textId="77777777" w:rsidR="00B27656" w:rsidRDefault="00B27656">
      <w:r>
        <w:separator/>
      </w:r>
    </w:p>
  </w:footnote>
  <w:footnote w:type="continuationSeparator" w:id="0">
    <w:p w14:paraId="6E22D5F4" w14:textId="77777777" w:rsidR="00B27656" w:rsidRDefault="00B27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7045"/>
    <w:rsid w:val="0007117C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99A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5F2D"/>
    <w:rsid w:val="001C78C9"/>
    <w:rsid w:val="001D0A9A"/>
    <w:rsid w:val="001D10CC"/>
    <w:rsid w:val="001D11B9"/>
    <w:rsid w:val="001D19D7"/>
    <w:rsid w:val="001D1B92"/>
    <w:rsid w:val="001D1F5E"/>
    <w:rsid w:val="001D3B5C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2005DD"/>
    <w:rsid w:val="00200A87"/>
    <w:rsid w:val="002014C7"/>
    <w:rsid w:val="00201916"/>
    <w:rsid w:val="00203420"/>
    <w:rsid w:val="00205BEA"/>
    <w:rsid w:val="002061A4"/>
    <w:rsid w:val="00206615"/>
    <w:rsid w:val="00210C16"/>
    <w:rsid w:val="002115C7"/>
    <w:rsid w:val="00213100"/>
    <w:rsid w:val="00214856"/>
    <w:rsid w:val="00214A03"/>
    <w:rsid w:val="00215EB6"/>
    <w:rsid w:val="00217246"/>
    <w:rsid w:val="0022155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10FD"/>
    <w:rsid w:val="0026120F"/>
    <w:rsid w:val="00262295"/>
    <w:rsid w:val="002631F1"/>
    <w:rsid w:val="00264F19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3575"/>
    <w:rsid w:val="00296B0A"/>
    <w:rsid w:val="002971AD"/>
    <w:rsid w:val="00297BFA"/>
    <w:rsid w:val="00297C41"/>
    <w:rsid w:val="002A0851"/>
    <w:rsid w:val="002A4184"/>
    <w:rsid w:val="002A5209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0787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D5F"/>
    <w:rsid w:val="003D07BB"/>
    <w:rsid w:val="003D3A27"/>
    <w:rsid w:val="003D3B5C"/>
    <w:rsid w:val="003D55AA"/>
    <w:rsid w:val="003E164B"/>
    <w:rsid w:val="003E1896"/>
    <w:rsid w:val="003E2478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03E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E39"/>
    <w:rsid w:val="004E3518"/>
    <w:rsid w:val="004E3905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3283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57FA"/>
    <w:rsid w:val="00616A98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1D59"/>
    <w:rsid w:val="006437D6"/>
    <w:rsid w:val="00643A7F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5DA5"/>
    <w:rsid w:val="00766F38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EC"/>
    <w:rsid w:val="0078377A"/>
    <w:rsid w:val="00784F44"/>
    <w:rsid w:val="007860E3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527B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5480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32B6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5AD9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7F8E"/>
    <w:rsid w:val="009E05A8"/>
    <w:rsid w:val="009E1281"/>
    <w:rsid w:val="009E1A1D"/>
    <w:rsid w:val="009E2AB2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27656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364"/>
    <w:rsid w:val="00BD76D7"/>
    <w:rsid w:val="00BD7DEA"/>
    <w:rsid w:val="00BE0A57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5549"/>
    <w:rsid w:val="00C76288"/>
    <w:rsid w:val="00C84549"/>
    <w:rsid w:val="00C85C22"/>
    <w:rsid w:val="00C86A92"/>
    <w:rsid w:val="00C86B75"/>
    <w:rsid w:val="00C878FD"/>
    <w:rsid w:val="00C908AA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0E0"/>
    <w:rsid w:val="00CE71BF"/>
    <w:rsid w:val="00CE7352"/>
    <w:rsid w:val="00CE7CD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445"/>
    <w:rsid w:val="00D53139"/>
    <w:rsid w:val="00D53F73"/>
    <w:rsid w:val="00D5501E"/>
    <w:rsid w:val="00D56530"/>
    <w:rsid w:val="00D56CEB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6A69"/>
    <w:rsid w:val="00DE7609"/>
    <w:rsid w:val="00DF1602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79B0"/>
    <w:rsid w:val="00E80295"/>
    <w:rsid w:val="00E8089B"/>
    <w:rsid w:val="00E81457"/>
    <w:rsid w:val="00E81E21"/>
    <w:rsid w:val="00E8229E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203F"/>
    <w:rsid w:val="00EA2464"/>
    <w:rsid w:val="00EA26B6"/>
    <w:rsid w:val="00EA2778"/>
    <w:rsid w:val="00EA296F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2CAA"/>
    <w:rsid w:val="00F72E02"/>
    <w:rsid w:val="00F72E97"/>
    <w:rsid w:val="00F73482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7D5C"/>
    <w:rsid w:val="00F917EC"/>
    <w:rsid w:val="00F9213D"/>
    <w:rsid w:val="00F93EF5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</cp:lastModifiedBy>
  <cp:revision>23</cp:revision>
  <cp:lastPrinted>2025-06-19T14:04:00Z</cp:lastPrinted>
  <dcterms:created xsi:type="dcterms:W3CDTF">2021-03-11T15:37:00Z</dcterms:created>
  <dcterms:modified xsi:type="dcterms:W3CDTF">2025-06-19T14:39:00Z</dcterms:modified>
</cp:coreProperties>
</file>