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A89BD" w14:textId="5CA0A7C7" w:rsidR="00104875" w:rsidRPr="009826DC" w:rsidRDefault="00694F22" w:rsidP="00227D53">
      <w:pPr>
        <w:pStyle w:val="Ttulo1"/>
        <w:tabs>
          <w:tab w:val="left" w:pos="1134"/>
          <w:tab w:val="left" w:pos="2268"/>
          <w:tab w:val="left" w:pos="4395"/>
        </w:tabs>
        <w:spacing w:before="100" w:beforeAutospacing="1" w:after="100" w:afterAutospacing="1"/>
        <w:rPr>
          <w:sz w:val="24"/>
          <w:szCs w:val="24"/>
        </w:rPr>
      </w:pPr>
      <w:r w:rsidRPr="009826DC">
        <w:rPr>
          <w:sz w:val="24"/>
          <w:szCs w:val="24"/>
        </w:rPr>
        <w:t xml:space="preserve">MINUTA DE </w:t>
      </w:r>
      <w:proofErr w:type="gramStart"/>
      <w:r w:rsidRPr="009826DC">
        <w:rPr>
          <w:sz w:val="24"/>
          <w:szCs w:val="24"/>
        </w:rPr>
        <w:t xml:space="preserve">COMUNICACIÓN  </w:t>
      </w:r>
      <w:proofErr w:type="spellStart"/>
      <w:r w:rsidRPr="009826DC">
        <w:rPr>
          <w:sz w:val="24"/>
          <w:szCs w:val="24"/>
        </w:rPr>
        <w:t>N</w:t>
      </w:r>
      <w:proofErr w:type="gramEnd"/>
      <w:r w:rsidRPr="009826DC">
        <w:rPr>
          <w:sz w:val="24"/>
          <w:szCs w:val="24"/>
        </w:rPr>
        <w:t>°</w:t>
      </w:r>
      <w:proofErr w:type="spellEnd"/>
      <w:r w:rsidRPr="009826DC">
        <w:rPr>
          <w:sz w:val="24"/>
          <w:szCs w:val="24"/>
        </w:rPr>
        <w:t xml:space="preserve"> </w:t>
      </w:r>
      <w:r w:rsidR="003C59D1" w:rsidRPr="009826DC">
        <w:rPr>
          <w:sz w:val="24"/>
          <w:szCs w:val="24"/>
        </w:rPr>
        <w:t>1</w:t>
      </w:r>
      <w:r w:rsidR="00203662">
        <w:rPr>
          <w:sz w:val="24"/>
          <w:szCs w:val="24"/>
        </w:rPr>
        <w:t>80</w:t>
      </w:r>
      <w:r w:rsidR="00E84574">
        <w:rPr>
          <w:sz w:val="24"/>
          <w:szCs w:val="24"/>
        </w:rPr>
        <w:t>1</w:t>
      </w:r>
    </w:p>
    <w:p w14:paraId="66EDED30" w14:textId="77777777" w:rsidR="00E323CE" w:rsidRPr="009826DC" w:rsidRDefault="007313F0" w:rsidP="00374791">
      <w:pPr>
        <w:spacing w:after="120"/>
        <w:jc w:val="both"/>
        <w:rPr>
          <w:b/>
          <w:sz w:val="24"/>
          <w:szCs w:val="24"/>
          <w:lang w:val="es-MX"/>
        </w:rPr>
      </w:pPr>
      <w:r w:rsidRPr="009826DC">
        <w:rPr>
          <w:b/>
          <w:sz w:val="24"/>
          <w:szCs w:val="24"/>
          <w:lang w:val="es-MX"/>
        </w:rPr>
        <w:t>VISTO:</w:t>
      </w:r>
    </w:p>
    <w:p w14:paraId="71E27712" w14:textId="69C9C172" w:rsidR="009829DB" w:rsidRDefault="00DA5458" w:rsidP="00203662">
      <w:pPr>
        <w:pStyle w:val="p1"/>
        <w:tabs>
          <w:tab w:val="left" w:pos="1134"/>
        </w:tabs>
        <w:spacing w:before="0" w:beforeAutospacing="0" w:after="0" w:afterAutospacing="0"/>
        <w:jc w:val="both"/>
      </w:pPr>
      <w:r w:rsidRPr="009826DC">
        <w:tab/>
      </w:r>
      <w:r w:rsidR="00E84574" w:rsidRPr="00E84574">
        <w:rPr>
          <w:rFonts w:eastAsia="Times New Roman"/>
        </w:rPr>
        <w:t>La realización, en fech</w:t>
      </w:r>
      <w:r w:rsidR="007970C4">
        <w:rPr>
          <w:rFonts w:eastAsia="Times New Roman"/>
        </w:rPr>
        <w:t xml:space="preserve">a </w:t>
      </w:r>
      <w:r w:rsidR="00E84574" w:rsidRPr="00E84574">
        <w:rPr>
          <w:rFonts w:eastAsia="Times New Roman"/>
        </w:rPr>
        <w:t>reciente, de un acto oficial en el Museo Municipal de la Ciudad de Totoras, convocado con motivo de la firma de un convenio entre la Municipalidad de Totoras y el Gobierno de la Provincia de Santa Fe, con la presencia de la Sra. Vicegobernadora de la Provincia, quien actualmente es candidata a diputada nacional</w:t>
      </w:r>
      <w:r w:rsidR="00E84574" w:rsidRPr="00E84574">
        <w:rPr>
          <w:rFonts w:eastAsia="Times New Roman"/>
          <w:kern w:val="2"/>
          <w14:ligatures w14:val="standardContextual"/>
        </w:rPr>
        <w:t>, y;</w:t>
      </w:r>
    </w:p>
    <w:p w14:paraId="096FBE86" w14:textId="77777777" w:rsidR="00203662" w:rsidRPr="009826DC" w:rsidRDefault="00203662" w:rsidP="00203662">
      <w:pPr>
        <w:pStyle w:val="p1"/>
        <w:tabs>
          <w:tab w:val="left" w:pos="1134"/>
        </w:tabs>
        <w:spacing w:before="0" w:beforeAutospacing="0" w:after="0" w:afterAutospacing="0"/>
        <w:jc w:val="both"/>
        <w:rPr>
          <w:lang w:val="es" w:eastAsia="es-AR"/>
        </w:rPr>
      </w:pPr>
    </w:p>
    <w:p w14:paraId="4F40EF03" w14:textId="41C40263" w:rsidR="00B37EEF" w:rsidRPr="009826DC" w:rsidRDefault="0023406A" w:rsidP="00DF3FB3">
      <w:pPr>
        <w:jc w:val="both"/>
        <w:rPr>
          <w:b/>
          <w:color w:val="000000"/>
          <w:sz w:val="24"/>
          <w:szCs w:val="24"/>
          <w:lang w:eastAsia="es-AR"/>
        </w:rPr>
      </w:pPr>
      <w:r w:rsidRPr="009826DC">
        <w:rPr>
          <w:b/>
          <w:color w:val="000000"/>
          <w:sz w:val="24"/>
          <w:szCs w:val="24"/>
          <w:lang w:eastAsia="es-AR"/>
        </w:rPr>
        <w:t>CONSIDERANDO:</w:t>
      </w:r>
    </w:p>
    <w:p w14:paraId="7E721552" w14:textId="57D74BB4" w:rsidR="00CE49DB" w:rsidRPr="00CE49DB" w:rsidRDefault="00CC7A0E" w:rsidP="00CE49DB">
      <w:pPr>
        <w:pStyle w:val="p1"/>
        <w:tabs>
          <w:tab w:val="left" w:pos="2268"/>
        </w:tabs>
        <w:jc w:val="both"/>
      </w:pPr>
      <w:r w:rsidRPr="009826DC">
        <w:tab/>
      </w:r>
      <w:r w:rsidR="00CE49DB" w:rsidRPr="00CE49DB">
        <w:t xml:space="preserve">Que el evento contó con la presencia de la Sra. Vicegobernadora de la Provincia de Santa Fe, quien actualmente se encuentra postulada como candidata a diputada </w:t>
      </w:r>
      <w:r w:rsidR="00F07556">
        <w:t>nacional</w:t>
      </w:r>
      <w:r w:rsidR="00CE49DB" w:rsidRPr="00CE49DB">
        <w:t xml:space="preserve"> en las elecciones generales previstas para el 26 de octubre del corriente año</w:t>
      </w:r>
      <w:r w:rsidR="00CE49DB">
        <w:t>;</w:t>
      </w:r>
    </w:p>
    <w:p w14:paraId="79A8F447" w14:textId="2CAD3AFD" w:rsidR="00CE49DB" w:rsidRPr="00CE49DB" w:rsidRDefault="00CE49DB" w:rsidP="00CE49D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 xml:space="preserve"> </w:t>
      </w:r>
      <w:r w:rsidRPr="00CE49DB">
        <w:rPr>
          <w:sz w:val="24"/>
          <w:szCs w:val="24"/>
          <w:lang w:val="es-AR"/>
        </w:rPr>
        <w:tab/>
      </w:r>
      <w:r w:rsidRPr="00CE49DB">
        <w:rPr>
          <w:sz w:val="24"/>
          <w:szCs w:val="24"/>
          <w:lang w:val="es-AR"/>
        </w:rPr>
        <w:tab/>
      </w:r>
      <w:r w:rsidRPr="00CE49DB">
        <w:rPr>
          <w:sz w:val="24"/>
          <w:szCs w:val="24"/>
          <w:lang w:val="es-AR"/>
        </w:rPr>
        <w:tab/>
      </w:r>
      <w:r w:rsidR="00227D53">
        <w:rPr>
          <w:sz w:val="24"/>
          <w:szCs w:val="24"/>
          <w:lang w:val="es-AR"/>
        </w:rPr>
        <w:t xml:space="preserve"> </w:t>
      </w:r>
      <w:r w:rsidRPr="00CE49DB">
        <w:rPr>
          <w:sz w:val="24"/>
          <w:szCs w:val="24"/>
          <w:lang w:val="es-AR"/>
        </w:rPr>
        <w:t xml:space="preserve"> </w:t>
      </w:r>
      <w:proofErr w:type="gramStart"/>
      <w:r w:rsidRPr="00CE49DB">
        <w:rPr>
          <w:sz w:val="24"/>
          <w:szCs w:val="24"/>
          <w:lang w:val="es-AR"/>
        </w:rPr>
        <w:t>Que</w:t>
      </w:r>
      <w:proofErr w:type="gramEnd"/>
      <w:r w:rsidRPr="00CE49DB">
        <w:rPr>
          <w:sz w:val="24"/>
          <w:szCs w:val="24"/>
          <w:lang w:val="es-AR"/>
        </w:rPr>
        <w:t xml:space="preserve"> durante dicho acto, de carácter público e institucional, la funcionaria pronunció un discurso con contenidos proselitistas, solicitando el voto para sí misma y para su espacio político, utilizando un acto de gobierno y un espacio público municipal para fines electorales</w:t>
      </w:r>
      <w:r>
        <w:rPr>
          <w:sz w:val="24"/>
          <w:szCs w:val="24"/>
          <w:lang w:val="es-AR"/>
        </w:rPr>
        <w:t>;</w:t>
      </w:r>
    </w:p>
    <w:p w14:paraId="61B053FB" w14:textId="4D534993" w:rsidR="00CE49DB" w:rsidRPr="00CE49DB" w:rsidRDefault="00CE49DB" w:rsidP="00CE49DB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ab/>
        <w:t>Que el Museo de la Ciudad de Totoras es un ámbito cultural y educativo dependiente del Municipio, y su utilización con fines partidarios constituye un uso inadecuado de un bien público y de recursos estatales destinados a actividades culturales, educativas y comunitarias</w:t>
      </w:r>
      <w:r>
        <w:rPr>
          <w:sz w:val="24"/>
          <w:szCs w:val="24"/>
          <w:lang w:val="es-AR"/>
        </w:rPr>
        <w:t>;</w:t>
      </w:r>
    </w:p>
    <w:p w14:paraId="4492BEB1" w14:textId="77777777" w:rsidR="00CE49DB" w:rsidRPr="00CE49DB" w:rsidRDefault="00CE49DB" w:rsidP="00CE49DB">
      <w:pPr>
        <w:tabs>
          <w:tab w:val="left" w:pos="2268"/>
        </w:tabs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 xml:space="preserve"> </w:t>
      </w:r>
      <w:r w:rsidRPr="00CE49DB">
        <w:rPr>
          <w:sz w:val="24"/>
          <w:szCs w:val="24"/>
          <w:lang w:val="es-AR"/>
        </w:rPr>
        <w:tab/>
        <w:t>Que el accionar descripto podría configurar una violación al principio de neutralidad del Estado durante el período electoral, y contravenir lo dispuesto por:</w:t>
      </w:r>
    </w:p>
    <w:p w14:paraId="4CAA6577" w14:textId="7989D0FC" w:rsidR="00CE49DB" w:rsidRPr="00CE49DB" w:rsidRDefault="00CE49DB" w:rsidP="00CE49DB">
      <w:pPr>
        <w:numPr>
          <w:ilvl w:val="0"/>
          <w:numId w:val="13"/>
        </w:numPr>
        <w:spacing w:before="100" w:beforeAutospacing="1" w:after="100" w:afterAutospacing="1" w:line="278" w:lineRule="auto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 xml:space="preserve">El artículo 64 </w:t>
      </w:r>
      <w:proofErr w:type="spellStart"/>
      <w:r w:rsidRPr="00CE49DB">
        <w:rPr>
          <w:sz w:val="24"/>
          <w:szCs w:val="24"/>
          <w:lang w:val="es-AR"/>
        </w:rPr>
        <w:t>quáter</w:t>
      </w:r>
      <w:proofErr w:type="spellEnd"/>
      <w:r w:rsidRPr="00CE49DB">
        <w:rPr>
          <w:sz w:val="24"/>
          <w:szCs w:val="24"/>
          <w:lang w:val="es-AR"/>
        </w:rPr>
        <w:t xml:space="preserve"> de la Ley Nacional N°19.945 (Código Electoral Nacional), que prohíbe expresamente la realización de actos inaugurales, anuncios de obras públicas o actividades institucionales que puedan promover la captación del sufragio dentro de los quince (15) días anteriores a la elección.</w:t>
      </w:r>
    </w:p>
    <w:p w14:paraId="400365EA" w14:textId="77777777" w:rsidR="00CE49DB" w:rsidRPr="00CE49DB" w:rsidRDefault="00CE49DB" w:rsidP="00CE49DB">
      <w:pPr>
        <w:numPr>
          <w:ilvl w:val="0"/>
          <w:numId w:val="13"/>
        </w:numPr>
        <w:spacing w:before="100" w:beforeAutospacing="1" w:after="100" w:afterAutospacing="1" w:line="278" w:lineRule="auto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El artículo 128 del mismo Código, que sanciona el uso indebido de bienes, fondos o recursos públicos con fines electorales.</w:t>
      </w:r>
    </w:p>
    <w:p w14:paraId="5D699A1F" w14:textId="314E45A6" w:rsidR="00CE49DB" w:rsidRPr="00CE49DB" w:rsidRDefault="00CE49DB" w:rsidP="00CE49DB">
      <w:pPr>
        <w:numPr>
          <w:ilvl w:val="0"/>
          <w:numId w:val="13"/>
        </w:numPr>
        <w:spacing w:before="100" w:beforeAutospacing="1" w:after="100" w:afterAutospacing="1" w:line="278" w:lineRule="auto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El artículo 4 inciso a) de la Ley Provincial N°12.734 de Ética en el Ejercicio de la Función Pública, que establece la obligación de los funcionarios de “preservar el interés público por sobre los intereses particulares, políticos o partidarios.”</w:t>
      </w:r>
    </w:p>
    <w:p w14:paraId="374A887B" w14:textId="4DB93279" w:rsidR="00CE49DB" w:rsidRPr="00CE49DB" w:rsidRDefault="00CE49DB" w:rsidP="00CE49DB">
      <w:pPr>
        <w:numPr>
          <w:ilvl w:val="0"/>
          <w:numId w:val="13"/>
        </w:numPr>
        <w:spacing w:before="100" w:beforeAutospacing="1" w:after="100" w:afterAutospacing="1" w:line="278" w:lineRule="auto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Y los principios establecidos en el artículo 1° de la Constitución Nacional, que consagra el carácter republicano de gobierno, y exige la transparencia, legalidad e igualdad en los procesos electorales</w:t>
      </w:r>
      <w:r>
        <w:rPr>
          <w:sz w:val="24"/>
          <w:szCs w:val="24"/>
          <w:lang w:val="es-AR"/>
        </w:rPr>
        <w:t>;</w:t>
      </w:r>
    </w:p>
    <w:p w14:paraId="65765D13" w14:textId="1C379DD6" w:rsidR="004C3613" w:rsidRDefault="00CE49DB" w:rsidP="00CE49DB">
      <w:pPr>
        <w:pStyle w:val="p1"/>
        <w:tabs>
          <w:tab w:val="left" w:pos="2254"/>
        </w:tabs>
        <w:jc w:val="both"/>
      </w:pPr>
      <w:r w:rsidRPr="00CE49DB">
        <w:rPr>
          <w:rFonts w:eastAsia="Times New Roman"/>
        </w:rPr>
        <w:t xml:space="preserve">  </w:t>
      </w:r>
      <w:r w:rsidRPr="00CE49DB">
        <w:rPr>
          <w:rFonts w:eastAsia="Times New Roman"/>
        </w:rPr>
        <w:tab/>
        <w:t>Que corresponde a este Concejo Municipal solicitar la información necesaria para esclarecer las circunstancias en las que se produjo la utilización del espacio público municipal y el eventual uso de recursos del Estado con fines proselitistas</w:t>
      </w:r>
      <w:r>
        <w:rPr>
          <w:rFonts w:eastAsia="Times New Roman"/>
        </w:rPr>
        <w:t>;</w:t>
      </w:r>
      <w:r w:rsidR="00CF1183" w:rsidRPr="009826DC">
        <w:t xml:space="preserve"> </w:t>
      </w:r>
    </w:p>
    <w:p w14:paraId="3F0AC828" w14:textId="77777777" w:rsidR="00CE49DB" w:rsidRDefault="00D523B4" w:rsidP="006A6AEE">
      <w:pPr>
        <w:widowControl w:val="0"/>
        <w:tabs>
          <w:tab w:val="left" w:pos="2268"/>
        </w:tabs>
        <w:autoSpaceDE w:val="0"/>
        <w:autoSpaceDN w:val="0"/>
        <w:adjustRightInd w:val="0"/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1DD90520" w14:textId="1BAD8132" w:rsidR="006D4266" w:rsidRPr="009826DC" w:rsidRDefault="00CE49DB" w:rsidP="00CE49DB">
      <w:pPr>
        <w:widowControl w:val="0"/>
        <w:tabs>
          <w:tab w:val="left" w:pos="2268"/>
        </w:tabs>
        <w:autoSpaceDE w:val="0"/>
        <w:autoSpaceDN w:val="0"/>
        <w:adjustRightInd w:val="0"/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B4369A" w:rsidRPr="009826DC">
        <w:rPr>
          <w:sz w:val="24"/>
          <w:szCs w:val="24"/>
        </w:rPr>
        <w:t>Por</w:t>
      </w:r>
      <w:r w:rsidR="00F055C1" w:rsidRPr="009826DC">
        <w:rPr>
          <w:sz w:val="24"/>
          <w:szCs w:val="24"/>
        </w:rPr>
        <w:t xml:space="preserve"> </w:t>
      </w:r>
      <w:proofErr w:type="spellStart"/>
      <w:r w:rsidR="00256AB8" w:rsidRPr="009826DC">
        <w:rPr>
          <w:sz w:val="24"/>
          <w:szCs w:val="24"/>
        </w:rPr>
        <w:t>tod</w:t>
      </w:r>
      <w:proofErr w:type="spellEnd"/>
      <w:r w:rsidR="00956B69" w:rsidRPr="009826DC">
        <w:rPr>
          <w:sz w:val="24"/>
          <w:szCs w:val="24"/>
          <w:lang w:val="es-ES_tradnl"/>
        </w:rPr>
        <w:t xml:space="preserve">o </w:t>
      </w:r>
      <w:r w:rsidR="00956B69" w:rsidRPr="009826DC">
        <w:rPr>
          <w:sz w:val="24"/>
          <w:szCs w:val="24"/>
        </w:rPr>
        <w:t xml:space="preserve">ello, el Concejo Municipal de Totoras, en uso de las atribuciones que le confiere la Ley Orgánica de Municipalidades </w:t>
      </w:r>
      <w:proofErr w:type="spellStart"/>
      <w:r w:rsidR="00956B69" w:rsidRPr="009826DC">
        <w:rPr>
          <w:sz w:val="24"/>
          <w:szCs w:val="24"/>
        </w:rPr>
        <w:t>N°</w:t>
      </w:r>
      <w:proofErr w:type="spellEnd"/>
      <w:r w:rsidR="00956B69" w:rsidRPr="009826DC">
        <w:rPr>
          <w:sz w:val="24"/>
          <w:szCs w:val="24"/>
        </w:rPr>
        <w:t>: 2756 y su propio Reglamento Interno, formula la siguiente:</w:t>
      </w:r>
    </w:p>
    <w:p w14:paraId="792F8FB3" w14:textId="36D321B6" w:rsidR="00374791" w:rsidRPr="009826DC" w:rsidRDefault="00956B69" w:rsidP="004C3613">
      <w:pPr>
        <w:pStyle w:val="Textoindependiente"/>
        <w:tabs>
          <w:tab w:val="left" w:pos="1985"/>
          <w:tab w:val="left" w:pos="2127"/>
        </w:tabs>
        <w:spacing w:after="100" w:afterAutospacing="1"/>
        <w:jc w:val="center"/>
        <w:rPr>
          <w:b/>
          <w:sz w:val="24"/>
          <w:szCs w:val="24"/>
          <w:u w:val="single"/>
        </w:rPr>
      </w:pPr>
      <w:r w:rsidRPr="009826DC">
        <w:rPr>
          <w:b/>
          <w:sz w:val="24"/>
          <w:szCs w:val="24"/>
          <w:u w:val="single"/>
        </w:rPr>
        <w:t>MINUTA DE COMUNICACIÓN</w:t>
      </w:r>
    </w:p>
    <w:p w14:paraId="79520151" w14:textId="2337948F" w:rsidR="00CE49DB" w:rsidRPr="00CE49DB" w:rsidRDefault="00CE49DB" w:rsidP="00CE49D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b/>
          <w:bCs/>
          <w:color w:val="000000"/>
          <w:sz w:val="24"/>
          <w:szCs w:val="24"/>
          <w:u w:val="single"/>
          <w:lang w:val="es-AR"/>
        </w:rPr>
        <w:t>ARTICULO 1°</w:t>
      </w:r>
      <w:proofErr w:type="gramStart"/>
      <w:r w:rsidRPr="00CE49DB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CE49DB">
        <w:rPr>
          <w:color w:val="000000"/>
          <w:sz w:val="24"/>
          <w:szCs w:val="24"/>
          <w:lang w:val="es-AR"/>
        </w:rPr>
        <w:t> </w:t>
      </w:r>
      <w:bookmarkStart w:id="0" w:name="_Hlk212013306"/>
      <w:proofErr w:type="spellStart"/>
      <w:r w:rsidRPr="00CE49DB">
        <w:rPr>
          <w:sz w:val="24"/>
          <w:szCs w:val="24"/>
          <w:lang w:val="es-AR"/>
        </w:rPr>
        <w:t>Solicít</w:t>
      </w:r>
      <w:r w:rsidR="00B83699">
        <w:rPr>
          <w:sz w:val="24"/>
          <w:szCs w:val="24"/>
          <w:lang w:val="es-AR"/>
        </w:rPr>
        <w:t>a</w:t>
      </w:r>
      <w:r w:rsidRPr="00CE49DB">
        <w:rPr>
          <w:sz w:val="24"/>
          <w:szCs w:val="24"/>
          <w:lang w:val="es-AR"/>
        </w:rPr>
        <w:t>se</w:t>
      </w:r>
      <w:proofErr w:type="spellEnd"/>
      <w:r w:rsidRPr="00CE49DB">
        <w:rPr>
          <w:sz w:val="24"/>
          <w:szCs w:val="24"/>
          <w:lang w:val="es-AR"/>
        </w:rPr>
        <w:t xml:space="preserve"> al Departamento Ejecutivo Municipal que, a través de las áreas correspondientes, informe a este Concejo Municipal:</w:t>
      </w:r>
    </w:p>
    <w:bookmarkEnd w:id="0"/>
    <w:p w14:paraId="5A09723E" w14:textId="77777777" w:rsidR="00CE49DB" w:rsidRPr="00CE49DB" w:rsidRDefault="00CE49DB" w:rsidP="00CE49D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a) Bajo qué condiciones y con qué autorización fue utilizado el Museo de la Ciudad de Totoras para la realización del acto mencionado.</w:t>
      </w:r>
    </w:p>
    <w:p w14:paraId="37708B11" w14:textId="77777777" w:rsidR="00CE49DB" w:rsidRPr="00CE49DB" w:rsidRDefault="00CE49DB" w:rsidP="00CE49D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b) Si existió convenio, cesión o acuerdo formal de uso del espacio, y quién fue la autoridad municipal que lo autorizó.</w:t>
      </w:r>
    </w:p>
    <w:p w14:paraId="7393DD25" w14:textId="77777777" w:rsidR="00CE49DB" w:rsidRPr="00CE49DB" w:rsidRDefault="00CE49DB" w:rsidP="00CE49D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c) Si se emplearon recursos municipales (personal, equipamiento, logística, transporte, sonido, etc.) para la organización o desarrollo del evento.</w:t>
      </w:r>
    </w:p>
    <w:p w14:paraId="0A97C9B5" w14:textId="77777777" w:rsidR="00CE49DB" w:rsidRPr="00CE49DB" w:rsidRDefault="00CE49DB" w:rsidP="00CE49D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d) Si se efectuó alguna evaluación o control previo respecto al carácter institucional del acto, considerando el contexto electoral.</w:t>
      </w:r>
    </w:p>
    <w:p w14:paraId="7C21E291" w14:textId="77777777" w:rsidR="00CE49DB" w:rsidRPr="00CE49DB" w:rsidRDefault="00CE49DB" w:rsidP="00CE49DB">
      <w:pPr>
        <w:spacing w:before="100" w:beforeAutospacing="1" w:after="100" w:afterAutospacing="1"/>
        <w:jc w:val="both"/>
        <w:rPr>
          <w:sz w:val="24"/>
          <w:szCs w:val="24"/>
          <w:lang w:val="es-AR"/>
        </w:rPr>
      </w:pPr>
      <w:r w:rsidRPr="00CE49DB">
        <w:rPr>
          <w:sz w:val="24"/>
          <w:szCs w:val="24"/>
          <w:lang w:val="es-AR"/>
        </w:rPr>
        <w:t>e) Qué medidas prevé adoptar el Municipio para evitar la utilización política o partidaria de los espacios públicos durante los períodos electorales.</w:t>
      </w:r>
    </w:p>
    <w:p w14:paraId="3AFDCF42" w14:textId="77777777" w:rsidR="00CE49DB" w:rsidRPr="00CE49DB" w:rsidRDefault="00CE49DB" w:rsidP="00CE49DB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es-AR"/>
        </w:rPr>
      </w:pPr>
      <w:r w:rsidRPr="00CE49DB">
        <w:rPr>
          <w:b/>
          <w:bCs/>
          <w:color w:val="000000"/>
          <w:sz w:val="24"/>
          <w:szCs w:val="24"/>
          <w:u w:val="single"/>
          <w:lang w:val="es-AR"/>
        </w:rPr>
        <w:t>ARTÍCULO 2º</w:t>
      </w:r>
      <w:proofErr w:type="gramStart"/>
      <w:r w:rsidRPr="00CE49DB">
        <w:rPr>
          <w:b/>
          <w:bCs/>
          <w:color w:val="000000"/>
          <w:sz w:val="24"/>
          <w:szCs w:val="24"/>
          <w:u w:val="single"/>
          <w:lang w:val="es-AR"/>
        </w:rPr>
        <w:t>).-</w:t>
      </w:r>
      <w:proofErr w:type="gramEnd"/>
      <w:r w:rsidRPr="00CE49DB">
        <w:rPr>
          <w:color w:val="000000"/>
          <w:sz w:val="24"/>
          <w:szCs w:val="24"/>
          <w:lang w:val="es-AR"/>
        </w:rPr>
        <w:t xml:space="preserve"> Comuníquese, Publíquese, Archívese y </w:t>
      </w:r>
      <w:proofErr w:type="spellStart"/>
      <w:r w:rsidRPr="00CE49DB">
        <w:rPr>
          <w:color w:val="000000"/>
          <w:sz w:val="24"/>
          <w:szCs w:val="24"/>
          <w:lang w:val="es-AR"/>
        </w:rPr>
        <w:t>Dése</w:t>
      </w:r>
      <w:proofErr w:type="spellEnd"/>
      <w:r w:rsidRPr="00CE49DB">
        <w:rPr>
          <w:color w:val="000000"/>
          <w:sz w:val="24"/>
          <w:szCs w:val="24"/>
          <w:lang w:val="es-AR"/>
        </w:rPr>
        <w:t xml:space="preserve"> al Registro </w:t>
      </w:r>
      <w:proofErr w:type="gramStart"/>
      <w:r w:rsidRPr="00CE49DB">
        <w:rPr>
          <w:color w:val="000000"/>
          <w:sz w:val="24"/>
          <w:szCs w:val="24"/>
          <w:lang w:val="es-AR"/>
        </w:rPr>
        <w:t>Municipal.-</w:t>
      </w:r>
      <w:proofErr w:type="gramEnd"/>
    </w:p>
    <w:p w14:paraId="33F5B64D" w14:textId="6218AC3D" w:rsidR="002B537B" w:rsidRPr="009826DC" w:rsidRDefault="002B2C5C" w:rsidP="00CE49DB">
      <w:pPr>
        <w:pStyle w:val="s2"/>
        <w:tabs>
          <w:tab w:val="left" w:pos="2268"/>
        </w:tabs>
        <w:jc w:val="both"/>
      </w:pPr>
      <w:r w:rsidRPr="009826DC">
        <w:t xml:space="preserve"> </w:t>
      </w:r>
      <w:r w:rsidR="009E5B5B" w:rsidRPr="009826DC">
        <w:t xml:space="preserve">                              </w:t>
      </w:r>
      <w:r w:rsidR="00611098" w:rsidRPr="009826DC">
        <w:t>D</w:t>
      </w:r>
      <w:r w:rsidR="0027160E" w:rsidRPr="009826DC">
        <w:t>ada en la Sala de Sesiones del Concejo Municipal de la Ciudad de Totoras, Departamento Iriondo, Provincia de Santa Fe, a los</w:t>
      </w:r>
      <w:r w:rsidR="0060704C" w:rsidRPr="009826DC">
        <w:t xml:space="preserve"> </w:t>
      </w:r>
      <w:r w:rsidR="00203662">
        <w:t>veintitrés</w:t>
      </w:r>
      <w:r w:rsidR="00E85B20" w:rsidRPr="009826DC">
        <w:t xml:space="preserve"> </w:t>
      </w:r>
      <w:r w:rsidR="00BE0A57" w:rsidRPr="009826DC">
        <w:t xml:space="preserve">días </w:t>
      </w:r>
      <w:r w:rsidR="0027160E" w:rsidRPr="009826DC">
        <w:t>del mes de</w:t>
      </w:r>
      <w:r w:rsidR="0004459D" w:rsidRPr="009826DC">
        <w:t xml:space="preserve"> </w:t>
      </w:r>
      <w:r w:rsidR="00E85B20" w:rsidRPr="009826DC">
        <w:t>octubre</w:t>
      </w:r>
      <w:r w:rsidR="0027160E" w:rsidRPr="009826DC">
        <w:t xml:space="preserve"> del año dos mil </w:t>
      </w:r>
      <w:proofErr w:type="gramStart"/>
      <w:r w:rsidR="005B371E" w:rsidRPr="009826DC">
        <w:t>veint</w:t>
      </w:r>
      <w:r w:rsidR="003B60A8" w:rsidRPr="009826DC">
        <w:t>i</w:t>
      </w:r>
      <w:r w:rsidR="00C94DA0" w:rsidRPr="009826DC">
        <w:t>cinco</w:t>
      </w:r>
      <w:r w:rsidR="0027160E" w:rsidRPr="009826DC">
        <w:t>.-</w:t>
      </w:r>
      <w:proofErr w:type="gramEnd"/>
    </w:p>
    <w:sectPr w:rsidR="002B537B" w:rsidRPr="009826DC" w:rsidSect="00F42C6D">
      <w:footerReference w:type="even" r:id="rId8"/>
      <w:footerReference w:type="default" r:id="rId9"/>
      <w:pgSz w:w="12242" w:h="20163" w:code="5"/>
      <w:pgMar w:top="1701" w:right="1021" w:bottom="5103" w:left="1843" w:header="720" w:footer="2977" w:gutter="0"/>
      <w:pgNumType w:start="9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23886" w14:textId="77777777" w:rsidR="00F5277A" w:rsidRDefault="00F5277A">
      <w:r>
        <w:separator/>
      </w:r>
    </w:p>
  </w:endnote>
  <w:endnote w:type="continuationSeparator" w:id="0">
    <w:p w14:paraId="147CEDCA" w14:textId="77777777" w:rsidR="00F5277A" w:rsidRDefault="00F5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charset w:val="00"/>
    <w:family w:val="roman"/>
    <w:pitch w:val="variable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982E" w14:textId="77777777" w:rsidR="006561B2" w:rsidRDefault="006561B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57F174" w14:textId="77777777" w:rsidR="006561B2" w:rsidRDefault="006561B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7875363"/>
      <w:docPartObj>
        <w:docPartGallery w:val="Page Numbers (Bottom of Page)"/>
        <w:docPartUnique/>
      </w:docPartObj>
    </w:sdtPr>
    <w:sdtEndPr/>
    <w:sdtContent>
      <w:p w14:paraId="216A1A05" w14:textId="77777777" w:rsidR="006561B2" w:rsidRDefault="006561B2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78">
          <w:rPr>
            <w:noProof/>
          </w:rPr>
          <w:t>11</w:t>
        </w:r>
        <w:r>
          <w:fldChar w:fldCharType="end"/>
        </w:r>
      </w:p>
    </w:sdtContent>
  </w:sdt>
  <w:p w14:paraId="7E74E690" w14:textId="77777777" w:rsidR="006561B2" w:rsidRDefault="006561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C3353" w14:textId="77777777" w:rsidR="00F5277A" w:rsidRDefault="00F5277A">
      <w:r>
        <w:separator/>
      </w:r>
    </w:p>
  </w:footnote>
  <w:footnote w:type="continuationSeparator" w:id="0">
    <w:p w14:paraId="70D0771E" w14:textId="77777777" w:rsidR="00F5277A" w:rsidRDefault="00F52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ADC"/>
    <w:multiLevelType w:val="hybridMultilevel"/>
    <w:tmpl w:val="21BCAB6C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E02C0"/>
    <w:multiLevelType w:val="hybridMultilevel"/>
    <w:tmpl w:val="460A481A"/>
    <w:lvl w:ilvl="0" w:tplc="8E62B6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A551F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96F2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A13"/>
    <w:multiLevelType w:val="hybridMultilevel"/>
    <w:tmpl w:val="5CEC46B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7586479">
    <w:abstractNumId w:val="6"/>
  </w:num>
  <w:num w:numId="2" w16cid:durableId="1224951618">
    <w:abstractNumId w:val="12"/>
  </w:num>
  <w:num w:numId="3" w16cid:durableId="701395495">
    <w:abstractNumId w:val="10"/>
  </w:num>
  <w:num w:numId="4" w16cid:durableId="538056361">
    <w:abstractNumId w:val="11"/>
  </w:num>
  <w:num w:numId="5" w16cid:durableId="611669627">
    <w:abstractNumId w:val="2"/>
  </w:num>
  <w:num w:numId="6" w16cid:durableId="2135247610">
    <w:abstractNumId w:val="4"/>
  </w:num>
  <w:num w:numId="7" w16cid:durableId="2089308597">
    <w:abstractNumId w:val="8"/>
  </w:num>
  <w:num w:numId="8" w16cid:durableId="1798794946">
    <w:abstractNumId w:val="9"/>
  </w:num>
  <w:num w:numId="9" w16cid:durableId="750807973">
    <w:abstractNumId w:val="1"/>
  </w:num>
  <w:num w:numId="10" w16cid:durableId="1851141051">
    <w:abstractNumId w:val="0"/>
  </w:num>
  <w:num w:numId="11" w16cid:durableId="1189372957">
    <w:abstractNumId w:val="7"/>
  </w:num>
  <w:num w:numId="12" w16cid:durableId="1839995993">
    <w:abstractNumId w:val="5"/>
  </w:num>
  <w:num w:numId="13" w16cid:durableId="105639645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49A6"/>
    <w:rsid w:val="000266D1"/>
    <w:rsid w:val="00031805"/>
    <w:rsid w:val="000330DC"/>
    <w:rsid w:val="000335F3"/>
    <w:rsid w:val="00034C93"/>
    <w:rsid w:val="000351CC"/>
    <w:rsid w:val="0003521F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54B1"/>
    <w:rsid w:val="00056E81"/>
    <w:rsid w:val="000578FA"/>
    <w:rsid w:val="00060D67"/>
    <w:rsid w:val="00063BDB"/>
    <w:rsid w:val="000654D1"/>
    <w:rsid w:val="000659ED"/>
    <w:rsid w:val="00065B9C"/>
    <w:rsid w:val="00066283"/>
    <w:rsid w:val="00067045"/>
    <w:rsid w:val="0007117C"/>
    <w:rsid w:val="000713F2"/>
    <w:rsid w:val="0007412B"/>
    <w:rsid w:val="00074AC5"/>
    <w:rsid w:val="00075560"/>
    <w:rsid w:val="00077783"/>
    <w:rsid w:val="00077BA0"/>
    <w:rsid w:val="00077C43"/>
    <w:rsid w:val="00080399"/>
    <w:rsid w:val="000803AB"/>
    <w:rsid w:val="000845BA"/>
    <w:rsid w:val="000856B4"/>
    <w:rsid w:val="0008699F"/>
    <w:rsid w:val="00087482"/>
    <w:rsid w:val="00091C24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A31D3"/>
    <w:rsid w:val="000A35E7"/>
    <w:rsid w:val="000A3A30"/>
    <w:rsid w:val="000A3C75"/>
    <w:rsid w:val="000A3F2E"/>
    <w:rsid w:val="000A6682"/>
    <w:rsid w:val="000A7802"/>
    <w:rsid w:val="000A7FF6"/>
    <w:rsid w:val="000B12C2"/>
    <w:rsid w:val="000B532F"/>
    <w:rsid w:val="000B5BF9"/>
    <w:rsid w:val="000B5DB8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4B75"/>
    <w:rsid w:val="000C7502"/>
    <w:rsid w:val="000D0544"/>
    <w:rsid w:val="000D1171"/>
    <w:rsid w:val="000D1A03"/>
    <w:rsid w:val="000D1B13"/>
    <w:rsid w:val="000D2117"/>
    <w:rsid w:val="000D3338"/>
    <w:rsid w:val="000D51A8"/>
    <w:rsid w:val="000D550C"/>
    <w:rsid w:val="000D607F"/>
    <w:rsid w:val="000D78C1"/>
    <w:rsid w:val="000D7A1F"/>
    <w:rsid w:val="000E0135"/>
    <w:rsid w:val="000E0736"/>
    <w:rsid w:val="000E30E3"/>
    <w:rsid w:val="000E3B67"/>
    <w:rsid w:val="000E4E62"/>
    <w:rsid w:val="000E6A71"/>
    <w:rsid w:val="000F1199"/>
    <w:rsid w:val="000F2B7E"/>
    <w:rsid w:val="000F30A4"/>
    <w:rsid w:val="000F30FB"/>
    <w:rsid w:val="000F44D2"/>
    <w:rsid w:val="000F50CA"/>
    <w:rsid w:val="000F6C8C"/>
    <w:rsid w:val="000F6E35"/>
    <w:rsid w:val="001019C2"/>
    <w:rsid w:val="00101C71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086A"/>
    <w:rsid w:val="001113E1"/>
    <w:rsid w:val="00111952"/>
    <w:rsid w:val="00111CC4"/>
    <w:rsid w:val="00113343"/>
    <w:rsid w:val="001135B9"/>
    <w:rsid w:val="00113A4D"/>
    <w:rsid w:val="00114E93"/>
    <w:rsid w:val="001163A7"/>
    <w:rsid w:val="00116611"/>
    <w:rsid w:val="00116960"/>
    <w:rsid w:val="00121B45"/>
    <w:rsid w:val="00123407"/>
    <w:rsid w:val="00125847"/>
    <w:rsid w:val="001261F0"/>
    <w:rsid w:val="00130349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5240"/>
    <w:rsid w:val="001565FD"/>
    <w:rsid w:val="00157312"/>
    <w:rsid w:val="0016041C"/>
    <w:rsid w:val="00160CBE"/>
    <w:rsid w:val="00161479"/>
    <w:rsid w:val="00161738"/>
    <w:rsid w:val="00162757"/>
    <w:rsid w:val="00164661"/>
    <w:rsid w:val="00164CF9"/>
    <w:rsid w:val="00164FBC"/>
    <w:rsid w:val="00166806"/>
    <w:rsid w:val="00167969"/>
    <w:rsid w:val="001715E5"/>
    <w:rsid w:val="0017340E"/>
    <w:rsid w:val="001738D4"/>
    <w:rsid w:val="0017556A"/>
    <w:rsid w:val="00176623"/>
    <w:rsid w:val="00176F82"/>
    <w:rsid w:val="00177188"/>
    <w:rsid w:val="00177EE5"/>
    <w:rsid w:val="00181151"/>
    <w:rsid w:val="0018199A"/>
    <w:rsid w:val="00183061"/>
    <w:rsid w:val="00183E23"/>
    <w:rsid w:val="001847BB"/>
    <w:rsid w:val="00185DCD"/>
    <w:rsid w:val="00186309"/>
    <w:rsid w:val="00186498"/>
    <w:rsid w:val="001923A1"/>
    <w:rsid w:val="001923A4"/>
    <w:rsid w:val="00193553"/>
    <w:rsid w:val="00195DC8"/>
    <w:rsid w:val="00197DAE"/>
    <w:rsid w:val="001A084A"/>
    <w:rsid w:val="001A0B76"/>
    <w:rsid w:val="001A3440"/>
    <w:rsid w:val="001A432A"/>
    <w:rsid w:val="001A43CB"/>
    <w:rsid w:val="001A6006"/>
    <w:rsid w:val="001A6849"/>
    <w:rsid w:val="001A7F93"/>
    <w:rsid w:val="001B068A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C9"/>
    <w:rsid w:val="001D0A9A"/>
    <w:rsid w:val="001D10CC"/>
    <w:rsid w:val="001D11B9"/>
    <w:rsid w:val="001D19D7"/>
    <w:rsid w:val="001D1B92"/>
    <w:rsid w:val="001D1F5E"/>
    <w:rsid w:val="001D3B5C"/>
    <w:rsid w:val="001D42B9"/>
    <w:rsid w:val="001D55CF"/>
    <w:rsid w:val="001D68E2"/>
    <w:rsid w:val="001E0CA9"/>
    <w:rsid w:val="001E0F17"/>
    <w:rsid w:val="001E19F7"/>
    <w:rsid w:val="001E224F"/>
    <w:rsid w:val="001E3BE3"/>
    <w:rsid w:val="001E4A8B"/>
    <w:rsid w:val="001E6ED6"/>
    <w:rsid w:val="001E7FCD"/>
    <w:rsid w:val="001F26C1"/>
    <w:rsid w:val="001F48C6"/>
    <w:rsid w:val="001F5A2D"/>
    <w:rsid w:val="001F6DD5"/>
    <w:rsid w:val="001F7CAF"/>
    <w:rsid w:val="002005DD"/>
    <w:rsid w:val="00200A87"/>
    <w:rsid w:val="002014C7"/>
    <w:rsid w:val="00201916"/>
    <w:rsid w:val="00203420"/>
    <w:rsid w:val="00203662"/>
    <w:rsid w:val="00205BEA"/>
    <w:rsid w:val="002061A4"/>
    <w:rsid w:val="00206615"/>
    <w:rsid w:val="002072CB"/>
    <w:rsid w:val="00210C16"/>
    <w:rsid w:val="002115C7"/>
    <w:rsid w:val="00213100"/>
    <w:rsid w:val="00214856"/>
    <w:rsid w:val="00214A03"/>
    <w:rsid w:val="00215EB6"/>
    <w:rsid w:val="0021688F"/>
    <w:rsid w:val="00217246"/>
    <w:rsid w:val="00221FCB"/>
    <w:rsid w:val="00223893"/>
    <w:rsid w:val="00223E45"/>
    <w:rsid w:val="00224149"/>
    <w:rsid w:val="0022589F"/>
    <w:rsid w:val="00226E4C"/>
    <w:rsid w:val="0022748E"/>
    <w:rsid w:val="00227D53"/>
    <w:rsid w:val="00230902"/>
    <w:rsid w:val="00230A06"/>
    <w:rsid w:val="00231156"/>
    <w:rsid w:val="00231C04"/>
    <w:rsid w:val="002331A3"/>
    <w:rsid w:val="0023406A"/>
    <w:rsid w:val="00234877"/>
    <w:rsid w:val="00236638"/>
    <w:rsid w:val="0023687E"/>
    <w:rsid w:val="00236A80"/>
    <w:rsid w:val="0024279A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583"/>
    <w:rsid w:val="002536E3"/>
    <w:rsid w:val="00253BA1"/>
    <w:rsid w:val="00254403"/>
    <w:rsid w:val="00254B3D"/>
    <w:rsid w:val="00255550"/>
    <w:rsid w:val="00255F1E"/>
    <w:rsid w:val="00256627"/>
    <w:rsid w:val="00256AB8"/>
    <w:rsid w:val="002572DE"/>
    <w:rsid w:val="00260036"/>
    <w:rsid w:val="002610FD"/>
    <w:rsid w:val="0026120F"/>
    <w:rsid w:val="00262295"/>
    <w:rsid w:val="002631F1"/>
    <w:rsid w:val="00264F19"/>
    <w:rsid w:val="00264FE3"/>
    <w:rsid w:val="002656F3"/>
    <w:rsid w:val="0026780D"/>
    <w:rsid w:val="00267B50"/>
    <w:rsid w:val="0027006C"/>
    <w:rsid w:val="00270653"/>
    <w:rsid w:val="00270B8F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81D"/>
    <w:rsid w:val="002829D7"/>
    <w:rsid w:val="00283D0B"/>
    <w:rsid w:val="00283D61"/>
    <w:rsid w:val="00284B8B"/>
    <w:rsid w:val="00285652"/>
    <w:rsid w:val="002878BF"/>
    <w:rsid w:val="002921AB"/>
    <w:rsid w:val="0029355A"/>
    <w:rsid w:val="00294CF5"/>
    <w:rsid w:val="00296B0A"/>
    <w:rsid w:val="002971AD"/>
    <w:rsid w:val="00297BFA"/>
    <w:rsid w:val="00297C41"/>
    <w:rsid w:val="002A0851"/>
    <w:rsid w:val="002A4184"/>
    <w:rsid w:val="002A5209"/>
    <w:rsid w:val="002A5381"/>
    <w:rsid w:val="002A5457"/>
    <w:rsid w:val="002A676E"/>
    <w:rsid w:val="002B1079"/>
    <w:rsid w:val="002B1605"/>
    <w:rsid w:val="002B228A"/>
    <w:rsid w:val="002B2C5C"/>
    <w:rsid w:val="002B2C72"/>
    <w:rsid w:val="002B2F66"/>
    <w:rsid w:val="002B46D4"/>
    <w:rsid w:val="002B4B88"/>
    <w:rsid w:val="002B4B9A"/>
    <w:rsid w:val="002B537B"/>
    <w:rsid w:val="002B634E"/>
    <w:rsid w:val="002B6A56"/>
    <w:rsid w:val="002B73CF"/>
    <w:rsid w:val="002C01B7"/>
    <w:rsid w:val="002C15B4"/>
    <w:rsid w:val="002C3F6C"/>
    <w:rsid w:val="002C429F"/>
    <w:rsid w:val="002C48AA"/>
    <w:rsid w:val="002C5A6F"/>
    <w:rsid w:val="002C5EDB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6712"/>
    <w:rsid w:val="002E72EA"/>
    <w:rsid w:val="002E77FB"/>
    <w:rsid w:val="002E7CEF"/>
    <w:rsid w:val="002F029E"/>
    <w:rsid w:val="002F0F69"/>
    <w:rsid w:val="002F4C75"/>
    <w:rsid w:val="002F524C"/>
    <w:rsid w:val="002F5790"/>
    <w:rsid w:val="002F753D"/>
    <w:rsid w:val="0030002A"/>
    <w:rsid w:val="003007F9"/>
    <w:rsid w:val="00300F17"/>
    <w:rsid w:val="00301F45"/>
    <w:rsid w:val="00302F9C"/>
    <w:rsid w:val="00303630"/>
    <w:rsid w:val="00304FC1"/>
    <w:rsid w:val="00310CB3"/>
    <w:rsid w:val="00311CBA"/>
    <w:rsid w:val="003126AD"/>
    <w:rsid w:val="003128BF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74A0"/>
    <w:rsid w:val="003276C0"/>
    <w:rsid w:val="00327D57"/>
    <w:rsid w:val="003304A4"/>
    <w:rsid w:val="003304E2"/>
    <w:rsid w:val="00330597"/>
    <w:rsid w:val="003306FE"/>
    <w:rsid w:val="00330EEF"/>
    <w:rsid w:val="003315A2"/>
    <w:rsid w:val="00333203"/>
    <w:rsid w:val="003339CA"/>
    <w:rsid w:val="00334137"/>
    <w:rsid w:val="00334C30"/>
    <w:rsid w:val="003368AF"/>
    <w:rsid w:val="00336E7C"/>
    <w:rsid w:val="003370D7"/>
    <w:rsid w:val="00340516"/>
    <w:rsid w:val="00340787"/>
    <w:rsid w:val="003422EC"/>
    <w:rsid w:val="00344169"/>
    <w:rsid w:val="003447BD"/>
    <w:rsid w:val="00344D00"/>
    <w:rsid w:val="00346C53"/>
    <w:rsid w:val="00350513"/>
    <w:rsid w:val="00350867"/>
    <w:rsid w:val="003510E8"/>
    <w:rsid w:val="003514C5"/>
    <w:rsid w:val="003524A8"/>
    <w:rsid w:val="00352720"/>
    <w:rsid w:val="00352F4F"/>
    <w:rsid w:val="00354BAD"/>
    <w:rsid w:val="00355796"/>
    <w:rsid w:val="00355ECE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715E5"/>
    <w:rsid w:val="003719B5"/>
    <w:rsid w:val="00372F18"/>
    <w:rsid w:val="00374791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044"/>
    <w:rsid w:val="00385590"/>
    <w:rsid w:val="00385CA0"/>
    <w:rsid w:val="003916D6"/>
    <w:rsid w:val="00391850"/>
    <w:rsid w:val="00391F3F"/>
    <w:rsid w:val="0039269A"/>
    <w:rsid w:val="00392E4E"/>
    <w:rsid w:val="00396BFB"/>
    <w:rsid w:val="00396C7E"/>
    <w:rsid w:val="00397655"/>
    <w:rsid w:val="003A03AF"/>
    <w:rsid w:val="003A03EB"/>
    <w:rsid w:val="003A0422"/>
    <w:rsid w:val="003A092B"/>
    <w:rsid w:val="003A1BC1"/>
    <w:rsid w:val="003A2C60"/>
    <w:rsid w:val="003A30D3"/>
    <w:rsid w:val="003A30E7"/>
    <w:rsid w:val="003A4186"/>
    <w:rsid w:val="003A522C"/>
    <w:rsid w:val="003A60BA"/>
    <w:rsid w:val="003A6E3A"/>
    <w:rsid w:val="003A79C2"/>
    <w:rsid w:val="003B07A3"/>
    <w:rsid w:val="003B143B"/>
    <w:rsid w:val="003B1B1B"/>
    <w:rsid w:val="003B54F1"/>
    <w:rsid w:val="003B60A8"/>
    <w:rsid w:val="003B64CC"/>
    <w:rsid w:val="003B6ED4"/>
    <w:rsid w:val="003C0C58"/>
    <w:rsid w:val="003C1353"/>
    <w:rsid w:val="003C1A97"/>
    <w:rsid w:val="003C3EBC"/>
    <w:rsid w:val="003C4933"/>
    <w:rsid w:val="003C54D1"/>
    <w:rsid w:val="003C59D1"/>
    <w:rsid w:val="003C5A0C"/>
    <w:rsid w:val="003C7D5F"/>
    <w:rsid w:val="003D07BB"/>
    <w:rsid w:val="003D3A27"/>
    <w:rsid w:val="003D3B5C"/>
    <w:rsid w:val="003D55AA"/>
    <w:rsid w:val="003E164B"/>
    <w:rsid w:val="003E1896"/>
    <w:rsid w:val="003E2478"/>
    <w:rsid w:val="003E2F66"/>
    <w:rsid w:val="003E3264"/>
    <w:rsid w:val="003E5E89"/>
    <w:rsid w:val="003E6C94"/>
    <w:rsid w:val="003E7247"/>
    <w:rsid w:val="003F0A42"/>
    <w:rsid w:val="003F0C79"/>
    <w:rsid w:val="003F1388"/>
    <w:rsid w:val="003F1477"/>
    <w:rsid w:val="003F1AEB"/>
    <w:rsid w:val="003F227A"/>
    <w:rsid w:val="003F2646"/>
    <w:rsid w:val="003F46E9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330"/>
    <w:rsid w:val="004124AC"/>
    <w:rsid w:val="00413789"/>
    <w:rsid w:val="0041517E"/>
    <w:rsid w:val="004155D8"/>
    <w:rsid w:val="00415C80"/>
    <w:rsid w:val="00416000"/>
    <w:rsid w:val="00420E5E"/>
    <w:rsid w:val="004222E0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402B"/>
    <w:rsid w:val="00445613"/>
    <w:rsid w:val="004458F1"/>
    <w:rsid w:val="0044608F"/>
    <w:rsid w:val="00447899"/>
    <w:rsid w:val="004501B3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8E9"/>
    <w:rsid w:val="004651A3"/>
    <w:rsid w:val="00465FD8"/>
    <w:rsid w:val="00466F7D"/>
    <w:rsid w:val="004673AB"/>
    <w:rsid w:val="0047077F"/>
    <w:rsid w:val="00471BC3"/>
    <w:rsid w:val="004731AF"/>
    <w:rsid w:val="004732F5"/>
    <w:rsid w:val="00473FA0"/>
    <w:rsid w:val="00476882"/>
    <w:rsid w:val="00476891"/>
    <w:rsid w:val="00480EF2"/>
    <w:rsid w:val="00483452"/>
    <w:rsid w:val="00484399"/>
    <w:rsid w:val="00484AB0"/>
    <w:rsid w:val="00485AA2"/>
    <w:rsid w:val="00485FED"/>
    <w:rsid w:val="0048628E"/>
    <w:rsid w:val="00487538"/>
    <w:rsid w:val="0049131C"/>
    <w:rsid w:val="004918E6"/>
    <w:rsid w:val="004924F9"/>
    <w:rsid w:val="004925F4"/>
    <w:rsid w:val="0049293E"/>
    <w:rsid w:val="00492D1A"/>
    <w:rsid w:val="004940A7"/>
    <w:rsid w:val="004949A4"/>
    <w:rsid w:val="00494BBB"/>
    <w:rsid w:val="004956F4"/>
    <w:rsid w:val="0049701C"/>
    <w:rsid w:val="004977BB"/>
    <w:rsid w:val="004A0081"/>
    <w:rsid w:val="004A20E2"/>
    <w:rsid w:val="004A2C62"/>
    <w:rsid w:val="004A2CE0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B7FED"/>
    <w:rsid w:val="004C03ED"/>
    <w:rsid w:val="004C2320"/>
    <w:rsid w:val="004C3613"/>
    <w:rsid w:val="004C3867"/>
    <w:rsid w:val="004C4746"/>
    <w:rsid w:val="004C4F7C"/>
    <w:rsid w:val="004C690E"/>
    <w:rsid w:val="004C70F0"/>
    <w:rsid w:val="004C722A"/>
    <w:rsid w:val="004D0316"/>
    <w:rsid w:val="004D1A8B"/>
    <w:rsid w:val="004D1B93"/>
    <w:rsid w:val="004D2238"/>
    <w:rsid w:val="004D4796"/>
    <w:rsid w:val="004D4E3A"/>
    <w:rsid w:val="004D566B"/>
    <w:rsid w:val="004D7626"/>
    <w:rsid w:val="004D7C9B"/>
    <w:rsid w:val="004D7E39"/>
    <w:rsid w:val="004E3518"/>
    <w:rsid w:val="004E3905"/>
    <w:rsid w:val="004E4424"/>
    <w:rsid w:val="004E4E4D"/>
    <w:rsid w:val="004E59F9"/>
    <w:rsid w:val="004E5ED3"/>
    <w:rsid w:val="004E7315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171D5"/>
    <w:rsid w:val="00522D98"/>
    <w:rsid w:val="0052330F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0EBD"/>
    <w:rsid w:val="005412B8"/>
    <w:rsid w:val="00541CD0"/>
    <w:rsid w:val="005423C2"/>
    <w:rsid w:val="0054247F"/>
    <w:rsid w:val="0054464E"/>
    <w:rsid w:val="00544F34"/>
    <w:rsid w:val="00545C66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B0F"/>
    <w:rsid w:val="00565E0C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0303"/>
    <w:rsid w:val="00581339"/>
    <w:rsid w:val="00583403"/>
    <w:rsid w:val="0058361C"/>
    <w:rsid w:val="00583B10"/>
    <w:rsid w:val="00585697"/>
    <w:rsid w:val="00585C1A"/>
    <w:rsid w:val="005907F9"/>
    <w:rsid w:val="005914E6"/>
    <w:rsid w:val="00591744"/>
    <w:rsid w:val="00591E03"/>
    <w:rsid w:val="00591FE5"/>
    <w:rsid w:val="0059295E"/>
    <w:rsid w:val="0059642D"/>
    <w:rsid w:val="005972ED"/>
    <w:rsid w:val="005A09DD"/>
    <w:rsid w:val="005A0B96"/>
    <w:rsid w:val="005A2518"/>
    <w:rsid w:val="005A43F0"/>
    <w:rsid w:val="005A44F8"/>
    <w:rsid w:val="005A4BC8"/>
    <w:rsid w:val="005A4D9F"/>
    <w:rsid w:val="005A6268"/>
    <w:rsid w:val="005A6DD1"/>
    <w:rsid w:val="005A7191"/>
    <w:rsid w:val="005A7F39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0B98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5B2F"/>
    <w:rsid w:val="005D740E"/>
    <w:rsid w:val="005E06B3"/>
    <w:rsid w:val="005E1166"/>
    <w:rsid w:val="005E1955"/>
    <w:rsid w:val="005E1B92"/>
    <w:rsid w:val="005E2B2A"/>
    <w:rsid w:val="005E3203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6000AE"/>
    <w:rsid w:val="00602803"/>
    <w:rsid w:val="006040F8"/>
    <w:rsid w:val="006048E2"/>
    <w:rsid w:val="006049F6"/>
    <w:rsid w:val="006053B0"/>
    <w:rsid w:val="00605C1F"/>
    <w:rsid w:val="00605CA2"/>
    <w:rsid w:val="00606540"/>
    <w:rsid w:val="0060704C"/>
    <w:rsid w:val="006102F9"/>
    <w:rsid w:val="006106E7"/>
    <w:rsid w:val="00611098"/>
    <w:rsid w:val="00611BCF"/>
    <w:rsid w:val="00612297"/>
    <w:rsid w:val="006157FA"/>
    <w:rsid w:val="00616A98"/>
    <w:rsid w:val="00617E75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1A0"/>
    <w:rsid w:val="00641D59"/>
    <w:rsid w:val="006437D6"/>
    <w:rsid w:val="00643A7F"/>
    <w:rsid w:val="006450A4"/>
    <w:rsid w:val="0064528B"/>
    <w:rsid w:val="006453BC"/>
    <w:rsid w:val="0064670E"/>
    <w:rsid w:val="006468ED"/>
    <w:rsid w:val="00646CBB"/>
    <w:rsid w:val="00646F44"/>
    <w:rsid w:val="006475CF"/>
    <w:rsid w:val="00647FED"/>
    <w:rsid w:val="006517B6"/>
    <w:rsid w:val="006521E5"/>
    <w:rsid w:val="00652289"/>
    <w:rsid w:val="00652504"/>
    <w:rsid w:val="00652600"/>
    <w:rsid w:val="00654803"/>
    <w:rsid w:val="00656177"/>
    <w:rsid w:val="006561B2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05"/>
    <w:rsid w:val="0066631B"/>
    <w:rsid w:val="0066678D"/>
    <w:rsid w:val="00666834"/>
    <w:rsid w:val="006679CD"/>
    <w:rsid w:val="0067107E"/>
    <w:rsid w:val="00671DD7"/>
    <w:rsid w:val="00676C50"/>
    <w:rsid w:val="00676E93"/>
    <w:rsid w:val="00677956"/>
    <w:rsid w:val="006779B7"/>
    <w:rsid w:val="0068007B"/>
    <w:rsid w:val="00680328"/>
    <w:rsid w:val="00682097"/>
    <w:rsid w:val="00684106"/>
    <w:rsid w:val="006859C8"/>
    <w:rsid w:val="00686360"/>
    <w:rsid w:val="006866DC"/>
    <w:rsid w:val="00690165"/>
    <w:rsid w:val="006906C9"/>
    <w:rsid w:val="00691A28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286C"/>
    <w:rsid w:val="006A30FE"/>
    <w:rsid w:val="006A6AEE"/>
    <w:rsid w:val="006A7BA8"/>
    <w:rsid w:val="006A7EB3"/>
    <w:rsid w:val="006B0D53"/>
    <w:rsid w:val="006B2543"/>
    <w:rsid w:val="006B3810"/>
    <w:rsid w:val="006B6AF6"/>
    <w:rsid w:val="006B78FC"/>
    <w:rsid w:val="006B79C9"/>
    <w:rsid w:val="006C272B"/>
    <w:rsid w:val="006C30CA"/>
    <w:rsid w:val="006C5018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E39"/>
    <w:rsid w:val="006E2FFF"/>
    <w:rsid w:val="006E339C"/>
    <w:rsid w:val="006E4C7B"/>
    <w:rsid w:val="006E6096"/>
    <w:rsid w:val="006E6FCD"/>
    <w:rsid w:val="006F0142"/>
    <w:rsid w:val="006F1E5E"/>
    <w:rsid w:val="006F272D"/>
    <w:rsid w:val="006F2A7E"/>
    <w:rsid w:val="006F3FA2"/>
    <w:rsid w:val="006F4B5C"/>
    <w:rsid w:val="006F615D"/>
    <w:rsid w:val="00701701"/>
    <w:rsid w:val="00705183"/>
    <w:rsid w:val="0070533A"/>
    <w:rsid w:val="007074B9"/>
    <w:rsid w:val="007115EC"/>
    <w:rsid w:val="0071257B"/>
    <w:rsid w:val="007138CA"/>
    <w:rsid w:val="00714536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3F0"/>
    <w:rsid w:val="00731963"/>
    <w:rsid w:val="007323A3"/>
    <w:rsid w:val="007345F5"/>
    <w:rsid w:val="0073477F"/>
    <w:rsid w:val="007358CF"/>
    <w:rsid w:val="00740954"/>
    <w:rsid w:val="00741890"/>
    <w:rsid w:val="00745296"/>
    <w:rsid w:val="0074608C"/>
    <w:rsid w:val="00746980"/>
    <w:rsid w:val="007471D6"/>
    <w:rsid w:val="007476BB"/>
    <w:rsid w:val="00747C26"/>
    <w:rsid w:val="007519D7"/>
    <w:rsid w:val="00752862"/>
    <w:rsid w:val="00752FF1"/>
    <w:rsid w:val="00753048"/>
    <w:rsid w:val="00754C59"/>
    <w:rsid w:val="00754F6D"/>
    <w:rsid w:val="007555D5"/>
    <w:rsid w:val="007556D6"/>
    <w:rsid w:val="00756932"/>
    <w:rsid w:val="00760F9E"/>
    <w:rsid w:val="0076124B"/>
    <w:rsid w:val="007629AB"/>
    <w:rsid w:val="007629DF"/>
    <w:rsid w:val="007630BF"/>
    <w:rsid w:val="00763329"/>
    <w:rsid w:val="007639B1"/>
    <w:rsid w:val="007641A1"/>
    <w:rsid w:val="0076573A"/>
    <w:rsid w:val="00765A23"/>
    <w:rsid w:val="00766F38"/>
    <w:rsid w:val="007673CF"/>
    <w:rsid w:val="00767651"/>
    <w:rsid w:val="00767D79"/>
    <w:rsid w:val="007708FB"/>
    <w:rsid w:val="00771DF0"/>
    <w:rsid w:val="00772D07"/>
    <w:rsid w:val="0077367D"/>
    <w:rsid w:val="00775047"/>
    <w:rsid w:val="00776585"/>
    <w:rsid w:val="007771AD"/>
    <w:rsid w:val="00777CB1"/>
    <w:rsid w:val="0078016D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0C4"/>
    <w:rsid w:val="007976F7"/>
    <w:rsid w:val="007A0289"/>
    <w:rsid w:val="007A0436"/>
    <w:rsid w:val="007A0493"/>
    <w:rsid w:val="007A13D0"/>
    <w:rsid w:val="007A1EC8"/>
    <w:rsid w:val="007A238B"/>
    <w:rsid w:val="007A3913"/>
    <w:rsid w:val="007A3AA1"/>
    <w:rsid w:val="007A3DD1"/>
    <w:rsid w:val="007A527B"/>
    <w:rsid w:val="007A5451"/>
    <w:rsid w:val="007B0016"/>
    <w:rsid w:val="007B0234"/>
    <w:rsid w:val="007B1930"/>
    <w:rsid w:val="007B1BFB"/>
    <w:rsid w:val="007B328A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459A"/>
    <w:rsid w:val="007C6B81"/>
    <w:rsid w:val="007C7362"/>
    <w:rsid w:val="007C76B6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AC8"/>
    <w:rsid w:val="007E27A4"/>
    <w:rsid w:val="007E3EA3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173A"/>
    <w:rsid w:val="00801783"/>
    <w:rsid w:val="00802ED2"/>
    <w:rsid w:val="00803EE1"/>
    <w:rsid w:val="00804682"/>
    <w:rsid w:val="00804D51"/>
    <w:rsid w:val="00805480"/>
    <w:rsid w:val="00805E91"/>
    <w:rsid w:val="00805FE5"/>
    <w:rsid w:val="00806225"/>
    <w:rsid w:val="00807026"/>
    <w:rsid w:val="008075B1"/>
    <w:rsid w:val="00807666"/>
    <w:rsid w:val="00807DF2"/>
    <w:rsid w:val="00810EBF"/>
    <w:rsid w:val="00811DFE"/>
    <w:rsid w:val="00812D64"/>
    <w:rsid w:val="0081342D"/>
    <w:rsid w:val="008138D7"/>
    <w:rsid w:val="00813BAA"/>
    <w:rsid w:val="008157C4"/>
    <w:rsid w:val="00815C55"/>
    <w:rsid w:val="00816667"/>
    <w:rsid w:val="008168D2"/>
    <w:rsid w:val="00816F77"/>
    <w:rsid w:val="00817EBB"/>
    <w:rsid w:val="008213BB"/>
    <w:rsid w:val="00821D0E"/>
    <w:rsid w:val="00822ACE"/>
    <w:rsid w:val="008233A4"/>
    <w:rsid w:val="00823A63"/>
    <w:rsid w:val="00823C35"/>
    <w:rsid w:val="008241E1"/>
    <w:rsid w:val="008249D5"/>
    <w:rsid w:val="008253B4"/>
    <w:rsid w:val="00825B73"/>
    <w:rsid w:val="0082613D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328"/>
    <w:rsid w:val="00847882"/>
    <w:rsid w:val="008505E0"/>
    <w:rsid w:val="0085072E"/>
    <w:rsid w:val="0085161A"/>
    <w:rsid w:val="0085169E"/>
    <w:rsid w:val="00853019"/>
    <w:rsid w:val="008533A6"/>
    <w:rsid w:val="00853503"/>
    <w:rsid w:val="008546BF"/>
    <w:rsid w:val="00855404"/>
    <w:rsid w:val="008560DD"/>
    <w:rsid w:val="008561CD"/>
    <w:rsid w:val="00860788"/>
    <w:rsid w:val="008622E3"/>
    <w:rsid w:val="00865B57"/>
    <w:rsid w:val="00865EC0"/>
    <w:rsid w:val="00870411"/>
    <w:rsid w:val="00871E6A"/>
    <w:rsid w:val="00874441"/>
    <w:rsid w:val="008776CA"/>
    <w:rsid w:val="008776FE"/>
    <w:rsid w:val="00877B59"/>
    <w:rsid w:val="00881502"/>
    <w:rsid w:val="0088261F"/>
    <w:rsid w:val="00882734"/>
    <w:rsid w:val="0088288F"/>
    <w:rsid w:val="00882BF6"/>
    <w:rsid w:val="00883480"/>
    <w:rsid w:val="008840CF"/>
    <w:rsid w:val="00885CC9"/>
    <w:rsid w:val="0089036A"/>
    <w:rsid w:val="00892185"/>
    <w:rsid w:val="00892560"/>
    <w:rsid w:val="00892E64"/>
    <w:rsid w:val="00893015"/>
    <w:rsid w:val="0089445B"/>
    <w:rsid w:val="00894CF6"/>
    <w:rsid w:val="0089564A"/>
    <w:rsid w:val="00895E50"/>
    <w:rsid w:val="00896FFE"/>
    <w:rsid w:val="008A0D89"/>
    <w:rsid w:val="008A15DB"/>
    <w:rsid w:val="008A193C"/>
    <w:rsid w:val="008A37E0"/>
    <w:rsid w:val="008A43F0"/>
    <w:rsid w:val="008A5D82"/>
    <w:rsid w:val="008A7790"/>
    <w:rsid w:val="008B067E"/>
    <w:rsid w:val="008B13A9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37E"/>
    <w:rsid w:val="008C4DE1"/>
    <w:rsid w:val="008C5022"/>
    <w:rsid w:val="008C73E0"/>
    <w:rsid w:val="008C799B"/>
    <w:rsid w:val="008D0195"/>
    <w:rsid w:val="008D0AFC"/>
    <w:rsid w:val="008D1DBF"/>
    <w:rsid w:val="008D270B"/>
    <w:rsid w:val="008D2C02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1ED3"/>
    <w:rsid w:val="008F279F"/>
    <w:rsid w:val="008F2C50"/>
    <w:rsid w:val="008F357D"/>
    <w:rsid w:val="008F45A2"/>
    <w:rsid w:val="008F4AEC"/>
    <w:rsid w:val="008F5FAC"/>
    <w:rsid w:val="008F7595"/>
    <w:rsid w:val="008F76DE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4509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61D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C5C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26DC"/>
    <w:rsid w:val="009829DB"/>
    <w:rsid w:val="00984DB6"/>
    <w:rsid w:val="00985AD9"/>
    <w:rsid w:val="00987CCE"/>
    <w:rsid w:val="009901E8"/>
    <w:rsid w:val="00990E8E"/>
    <w:rsid w:val="009912D6"/>
    <w:rsid w:val="009919DC"/>
    <w:rsid w:val="009919F0"/>
    <w:rsid w:val="0099221E"/>
    <w:rsid w:val="009957D8"/>
    <w:rsid w:val="009A0885"/>
    <w:rsid w:val="009A40C5"/>
    <w:rsid w:val="009A4C3B"/>
    <w:rsid w:val="009A4CDD"/>
    <w:rsid w:val="009A5CB5"/>
    <w:rsid w:val="009A6354"/>
    <w:rsid w:val="009A6A20"/>
    <w:rsid w:val="009A72A0"/>
    <w:rsid w:val="009A7B6E"/>
    <w:rsid w:val="009A7BA7"/>
    <w:rsid w:val="009A7E13"/>
    <w:rsid w:val="009B01E4"/>
    <w:rsid w:val="009B0F1A"/>
    <w:rsid w:val="009B152C"/>
    <w:rsid w:val="009B1DA7"/>
    <w:rsid w:val="009B40AD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1C8C"/>
    <w:rsid w:val="009D2492"/>
    <w:rsid w:val="009D3113"/>
    <w:rsid w:val="009D413C"/>
    <w:rsid w:val="009D417B"/>
    <w:rsid w:val="009D508C"/>
    <w:rsid w:val="009D54FF"/>
    <w:rsid w:val="009D5FCA"/>
    <w:rsid w:val="009D75A1"/>
    <w:rsid w:val="009D7F8E"/>
    <w:rsid w:val="009E05A8"/>
    <w:rsid w:val="009E1281"/>
    <w:rsid w:val="009E1A1D"/>
    <w:rsid w:val="009E2AB2"/>
    <w:rsid w:val="009E2B49"/>
    <w:rsid w:val="009E5AA4"/>
    <w:rsid w:val="009E5B5B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6D5D"/>
    <w:rsid w:val="009F75AC"/>
    <w:rsid w:val="009F77B4"/>
    <w:rsid w:val="009F786C"/>
    <w:rsid w:val="00A01244"/>
    <w:rsid w:val="00A01260"/>
    <w:rsid w:val="00A03191"/>
    <w:rsid w:val="00A04833"/>
    <w:rsid w:val="00A06669"/>
    <w:rsid w:val="00A06681"/>
    <w:rsid w:val="00A11247"/>
    <w:rsid w:val="00A112DB"/>
    <w:rsid w:val="00A12581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0C78"/>
    <w:rsid w:val="00A52DB8"/>
    <w:rsid w:val="00A53010"/>
    <w:rsid w:val="00A53752"/>
    <w:rsid w:val="00A540B3"/>
    <w:rsid w:val="00A55166"/>
    <w:rsid w:val="00A55C5F"/>
    <w:rsid w:val="00A5679B"/>
    <w:rsid w:val="00A57DBF"/>
    <w:rsid w:val="00A62DF6"/>
    <w:rsid w:val="00A62EF5"/>
    <w:rsid w:val="00A64FAD"/>
    <w:rsid w:val="00A65FB0"/>
    <w:rsid w:val="00A6600B"/>
    <w:rsid w:val="00A672C3"/>
    <w:rsid w:val="00A70642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8F2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1913"/>
    <w:rsid w:val="00AB4AA8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4C23"/>
    <w:rsid w:val="00AC6505"/>
    <w:rsid w:val="00AC6B8E"/>
    <w:rsid w:val="00AC6ED4"/>
    <w:rsid w:val="00AC7B17"/>
    <w:rsid w:val="00AC7B36"/>
    <w:rsid w:val="00AD0642"/>
    <w:rsid w:val="00AD130C"/>
    <w:rsid w:val="00AD18C7"/>
    <w:rsid w:val="00AD2AE9"/>
    <w:rsid w:val="00AD34E6"/>
    <w:rsid w:val="00AD43B3"/>
    <w:rsid w:val="00AD4529"/>
    <w:rsid w:val="00AD4D72"/>
    <w:rsid w:val="00AD511E"/>
    <w:rsid w:val="00AD6440"/>
    <w:rsid w:val="00AD68E6"/>
    <w:rsid w:val="00AD6AAF"/>
    <w:rsid w:val="00AD7107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59B"/>
    <w:rsid w:val="00AF1EF8"/>
    <w:rsid w:val="00AF2A97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0B0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5AC5"/>
    <w:rsid w:val="00B270B7"/>
    <w:rsid w:val="00B30614"/>
    <w:rsid w:val="00B30755"/>
    <w:rsid w:val="00B307E8"/>
    <w:rsid w:val="00B31702"/>
    <w:rsid w:val="00B32537"/>
    <w:rsid w:val="00B33883"/>
    <w:rsid w:val="00B33A39"/>
    <w:rsid w:val="00B356B1"/>
    <w:rsid w:val="00B36124"/>
    <w:rsid w:val="00B3695F"/>
    <w:rsid w:val="00B37255"/>
    <w:rsid w:val="00B37EEF"/>
    <w:rsid w:val="00B4067D"/>
    <w:rsid w:val="00B41243"/>
    <w:rsid w:val="00B417FB"/>
    <w:rsid w:val="00B418CA"/>
    <w:rsid w:val="00B41DD4"/>
    <w:rsid w:val="00B4369A"/>
    <w:rsid w:val="00B45104"/>
    <w:rsid w:val="00B45438"/>
    <w:rsid w:val="00B456B3"/>
    <w:rsid w:val="00B467D6"/>
    <w:rsid w:val="00B50515"/>
    <w:rsid w:val="00B50995"/>
    <w:rsid w:val="00B50FFD"/>
    <w:rsid w:val="00B55897"/>
    <w:rsid w:val="00B563E1"/>
    <w:rsid w:val="00B563F8"/>
    <w:rsid w:val="00B56B82"/>
    <w:rsid w:val="00B56EAE"/>
    <w:rsid w:val="00B572B9"/>
    <w:rsid w:val="00B60DD8"/>
    <w:rsid w:val="00B60E11"/>
    <w:rsid w:val="00B610CB"/>
    <w:rsid w:val="00B6122C"/>
    <w:rsid w:val="00B619E5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670"/>
    <w:rsid w:val="00B81DF6"/>
    <w:rsid w:val="00B828C0"/>
    <w:rsid w:val="00B83699"/>
    <w:rsid w:val="00B84188"/>
    <w:rsid w:val="00B8425C"/>
    <w:rsid w:val="00B868BD"/>
    <w:rsid w:val="00B870C7"/>
    <w:rsid w:val="00B871B8"/>
    <w:rsid w:val="00B87219"/>
    <w:rsid w:val="00B87618"/>
    <w:rsid w:val="00B90041"/>
    <w:rsid w:val="00B90C0A"/>
    <w:rsid w:val="00B917D2"/>
    <w:rsid w:val="00B91CF5"/>
    <w:rsid w:val="00B93904"/>
    <w:rsid w:val="00B94401"/>
    <w:rsid w:val="00B97A7C"/>
    <w:rsid w:val="00BA0132"/>
    <w:rsid w:val="00BA54FD"/>
    <w:rsid w:val="00BA56CC"/>
    <w:rsid w:val="00BA6A92"/>
    <w:rsid w:val="00BA6D0C"/>
    <w:rsid w:val="00BA7AB8"/>
    <w:rsid w:val="00BB0414"/>
    <w:rsid w:val="00BB09F8"/>
    <w:rsid w:val="00BB126D"/>
    <w:rsid w:val="00BB1CA8"/>
    <w:rsid w:val="00BB3939"/>
    <w:rsid w:val="00BB3DED"/>
    <w:rsid w:val="00BB43F9"/>
    <w:rsid w:val="00BB7225"/>
    <w:rsid w:val="00BB79AF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6A8"/>
    <w:rsid w:val="00BC7024"/>
    <w:rsid w:val="00BD0623"/>
    <w:rsid w:val="00BD205B"/>
    <w:rsid w:val="00BD2134"/>
    <w:rsid w:val="00BD50C9"/>
    <w:rsid w:val="00BD5362"/>
    <w:rsid w:val="00BD5CD6"/>
    <w:rsid w:val="00BD69F3"/>
    <w:rsid w:val="00BD705C"/>
    <w:rsid w:val="00BD7364"/>
    <w:rsid w:val="00BD76D7"/>
    <w:rsid w:val="00BD7DEA"/>
    <w:rsid w:val="00BE06CC"/>
    <w:rsid w:val="00BE0A57"/>
    <w:rsid w:val="00BE0D10"/>
    <w:rsid w:val="00BE3398"/>
    <w:rsid w:val="00BE39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3CC0"/>
    <w:rsid w:val="00C04011"/>
    <w:rsid w:val="00C0551D"/>
    <w:rsid w:val="00C0623E"/>
    <w:rsid w:val="00C06506"/>
    <w:rsid w:val="00C11AD8"/>
    <w:rsid w:val="00C11BDE"/>
    <w:rsid w:val="00C11C67"/>
    <w:rsid w:val="00C12310"/>
    <w:rsid w:val="00C12641"/>
    <w:rsid w:val="00C12B08"/>
    <w:rsid w:val="00C12D22"/>
    <w:rsid w:val="00C12F0E"/>
    <w:rsid w:val="00C1329C"/>
    <w:rsid w:val="00C13448"/>
    <w:rsid w:val="00C13C3A"/>
    <w:rsid w:val="00C15BF3"/>
    <w:rsid w:val="00C1722D"/>
    <w:rsid w:val="00C2143A"/>
    <w:rsid w:val="00C219D2"/>
    <w:rsid w:val="00C22C4D"/>
    <w:rsid w:val="00C23238"/>
    <w:rsid w:val="00C23BBD"/>
    <w:rsid w:val="00C27601"/>
    <w:rsid w:val="00C30690"/>
    <w:rsid w:val="00C3142E"/>
    <w:rsid w:val="00C3208D"/>
    <w:rsid w:val="00C32973"/>
    <w:rsid w:val="00C34793"/>
    <w:rsid w:val="00C36774"/>
    <w:rsid w:val="00C37A08"/>
    <w:rsid w:val="00C37D6F"/>
    <w:rsid w:val="00C41016"/>
    <w:rsid w:val="00C42285"/>
    <w:rsid w:val="00C441D0"/>
    <w:rsid w:val="00C4499E"/>
    <w:rsid w:val="00C44E76"/>
    <w:rsid w:val="00C47F8D"/>
    <w:rsid w:val="00C5041F"/>
    <w:rsid w:val="00C5274E"/>
    <w:rsid w:val="00C52ABB"/>
    <w:rsid w:val="00C53605"/>
    <w:rsid w:val="00C5495D"/>
    <w:rsid w:val="00C56DDC"/>
    <w:rsid w:val="00C57637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52C"/>
    <w:rsid w:val="00C73CDE"/>
    <w:rsid w:val="00C74090"/>
    <w:rsid w:val="00C74D31"/>
    <w:rsid w:val="00C75549"/>
    <w:rsid w:val="00C76288"/>
    <w:rsid w:val="00C84549"/>
    <w:rsid w:val="00C85C22"/>
    <w:rsid w:val="00C86A92"/>
    <w:rsid w:val="00C86B75"/>
    <w:rsid w:val="00C878FD"/>
    <w:rsid w:val="00C9177C"/>
    <w:rsid w:val="00C9308C"/>
    <w:rsid w:val="00C9324A"/>
    <w:rsid w:val="00C93B21"/>
    <w:rsid w:val="00C93FF9"/>
    <w:rsid w:val="00C9406E"/>
    <w:rsid w:val="00C94DA0"/>
    <w:rsid w:val="00C94DEE"/>
    <w:rsid w:val="00C94E64"/>
    <w:rsid w:val="00C963F4"/>
    <w:rsid w:val="00CA1E64"/>
    <w:rsid w:val="00CA2D67"/>
    <w:rsid w:val="00CA424B"/>
    <w:rsid w:val="00CA5BF0"/>
    <w:rsid w:val="00CA64B8"/>
    <w:rsid w:val="00CA6ECC"/>
    <w:rsid w:val="00CA7A8D"/>
    <w:rsid w:val="00CA7E0D"/>
    <w:rsid w:val="00CB00DE"/>
    <w:rsid w:val="00CB364F"/>
    <w:rsid w:val="00CB4386"/>
    <w:rsid w:val="00CB7054"/>
    <w:rsid w:val="00CB705E"/>
    <w:rsid w:val="00CC106A"/>
    <w:rsid w:val="00CC1B51"/>
    <w:rsid w:val="00CC1C63"/>
    <w:rsid w:val="00CC1E56"/>
    <w:rsid w:val="00CC34B7"/>
    <w:rsid w:val="00CC3ACA"/>
    <w:rsid w:val="00CC68A4"/>
    <w:rsid w:val="00CC6CC2"/>
    <w:rsid w:val="00CC7A0E"/>
    <w:rsid w:val="00CD07A6"/>
    <w:rsid w:val="00CD2E5F"/>
    <w:rsid w:val="00CD4638"/>
    <w:rsid w:val="00CD752F"/>
    <w:rsid w:val="00CD7824"/>
    <w:rsid w:val="00CE0D0A"/>
    <w:rsid w:val="00CE1BE1"/>
    <w:rsid w:val="00CE49DB"/>
    <w:rsid w:val="00CE51A7"/>
    <w:rsid w:val="00CE6A67"/>
    <w:rsid w:val="00CE6D1D"/>
    <w:rsid w:val="00CE70E0"/>
    <w:rsid w:val="00CE71BF"/>
    <w:rsid w:val="00CE7352"/>
    <w:rsid w:val="00CE7CD3"/>
    <w:rsid w:val="00CE7D4A"/>
    <w:rsid w:val="00CF1183"/>
    <w:rsid w:val="00CF1380"/>
    <w:rsid w:val="00CF22BC"/>
    <w:rsid w:val="00CF35A6"/>
    <w:rsid w:val="00CF3A2D"/>
    <w:rsid w:val="00CF45FC"/>
    <w:rsid w:val="00CF516F"/>
    <w:rsid w:val="00CF60BC"/>
    <w:rsid w:val="00CF64E9"/>
    <w:rsid w:val="00D011AE"/>
    <w:rsid w:val="00D01FC9"/>
    <w:rsid w:val="00D02531"/>
    <w:rsid w:val="00D0451F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275A6"/>
    <w:rsid w:val="00D30439"/>
    <w:rsid w:val="00D32092"/>
    <w:rsid w:val="00D355AE"/>
    <w:rsid w:val="00D35686"/>
    <w:rsid w:val="00D361F2"/>
    <w:rsid w:val="00D3742A"/>
    <w:rsid w:val="00D427C5"/>
    <w:rsid w:val="00D43169"/>
    <w:rsid w:val="00D43263"/>
    <w:rsid w:val="00D45934"/>
    <w:rsid w:val="00D45CF2"/>
    <w:rsid w:val="00D46430"/>
    <w:rsid w:val="00D475FA"/>
    <w:rsid w:val="00D479ED"/>
    <w:rsid w:val="00D47DBB"/>
    <w:rsid w:val="00D50EAF"/>
    <w:rsid w:val="00D523B4"/>
    <w:rsid w:val="00D52445"/>
    <w:rsid w:val="00D53139"/>
    <w:rsid w:val="00D53F73"/>
    <w:rsid w:val="00D5501E"/>
    <w:rsid w:val="00D56530"/>
    <w:rsid w:val="00D56CEB"/>
    <w:rsid w:val="00D56EC9"/>
    <w:rsid w:val="00D576DA"/>
    <w:rsid w:val="00D60877"/>
    <w:rsid w:val="00D614C3"/>
    <w:rsid w:val="00D628AD"/>
    <w:rsid w:val="00D63F23"/>
    <w:rsid w:val="00D64426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3D8A"/>
    <w:rsid w:val="00D75121"/>
    <w:rsid w:val="00D75270"/>
    <w:rsid w:val="00D75A2C"/>
    <w:rsid w:val="00D80750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EB0"/>
    <w:rsid w:val="00D87945"/>
    <w:rsid w:val="00D90052"/>
    <w:rsid w:val="00D902E5"/>
    <w:rsid w:val="00D914B0"/>
    <w:rsid w:val="00D9353D"/>
    <w:rsid w:val="00D93D3D"/>
    <w:rsid w:val="00D94CFA"/>
    <w:rsid w:val="00D95030"/>
    <w:rsid w:val="00D96191"/>
    <w:rsid w:val="00D96504"/>
    <w:rsid w:val="00D977C8"/>
    <w:rsid w:val="00D97D70"/>
    <w:rsid w:val="00DA0148"/>
    <w:rsid w:val="00DA1EB6"/>
    <w:rsid w:val="00DA21DB"/>
    <w:rsid w:val="00DA2324"/>
    <w:rsid w:val="00DA305F"/>
    <w:rsid w:val="00DA3D32"/>
    <w:rsid w:val="00DA409C"/>
    <w:rsid w:val="00DA51D5"/>
    <w:rsid w:val="00DA5458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0EC7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11FD"/>
    <w:rsid w:val="00DD23DA"/>
    <w:rsid w:val="00DD337D"/>
    <w:rsid w:val="00DD3AC1"/>
    <w:rsid w:val="00DD3E94"/>
    <w:rsid w:val="00DD50DC"/>
    <w:rsid w:val="00DD59C9"/>
    <w:rsid w:val="00DD5C95"/>
    <w:rsid w:val="00DD5CD9"/>
    <w:rsid w:val="00DD6D82"/>
    <w:rsid w:val="00DD7794"/>
    <w:rsid w:val="00DE0EED"/>
    <w:rsid w:val="00DE2F68"/>
    <w:rsid w:val="00DE35D5"/>
    <w:rsid w:val="00DE3A70"/>
    <w:rsid w:val="00DE4100"/>
    <w:rsid w:val="00DE431A"/>
    <w:rsid w:val="00DE4F54"/>
    <w:rsid w:val="00DE5AC2"/>
    <w:rsid w:val="00DE5CD0"/>
    <w:rsid w:val="00DE6A69"/>
    <w:rsid w:val="00DE7609"/>
    <w:rsid w:val="00DF1602"/>
    <w:rsid w:val="00DF18B7"/>
    <w:rsid w:val="00DF3FB3"/>
    <w:rsid w:val="00DF4DA1"/>
    <w:rsid w:val="00DF69F2"/>
    <w:rsid w:val="00E0287A"/>
    <w:rsid w:val="00E02C9E"/>
    <w:rsid w:val="00E03F52"/>
    <w:rsid w:val="00E04665"/>
    <w:rsid w:val="00E04753"/>
    <w:rsid w:val="00E04F8D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23CE"/>
    <w:rsid w:val="00E330C6"/>
    <w:rsid w:val="00E33D54"/>
    <w:rsid w:val="00E34888"/>
    <w:rsid w:val="00E34A43"/>
    <w:rsid w:val="00E35AB2"/>
    <w:rsid w:val="00E35F5B"/>
    <w:rsid w:val="00E36E33"/>
    <w:rsid w:val="00E41900"/>
    <w:rsid w:val="00E42BF8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4454"/>
    <w:rsid w:val="00E745D1"/>
    <w:rsid w:val="00E779B0"/>
    <w:rsid w:val="00E80295"/>
    <w:rsid w:val="00E8089B"/>
    <w:rsid w:val="00E81457"/>
    <w:rsid w:val="00E81DFC"/>
    <w:rsid w:val="00E81E21"/>
    <w:rsid w:val="00E8229E"/>
    <w:rsid w:val="00E82FEC"/>
    <w:rsid w:val="00E84574"/>
    <w:rsid w:val="00E84C47"/>
    <w:rsid w:val="00E84F7D"/>
    <w:rsid w:val="00E8522C"/>
    <w:rsid w:val="00E856CD"/>
    <w:rsid w:val="00E85B20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A0C39"/>
    <w:rsid w:val="00EA203F"/>
    <w:rsid w:val="00EA2464"/>
    <w:rsid w:val="00EA26B6"/>
    <w:rsid w:val="00EA2778"/>
    <w:rsid w:val="00EA296F"/>
    <w:rsid w:val="00EA3197"/>
    <w:rsid w:val="00EA53D4"/>
    <w:rsid w:val="00EA67AA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257"/>
    <w:rsid w:val="00EC32DA"/>
    <w:rsid w:val="00EC3A7B"/>
    <w:rsid w:val="00EC3F2F"/>
    <w:rsid w:val="00EC44FC"/>
    <w:rsid w:val="00EC519B"/>
    <w:rsid w:val="00EC6031"/>
    <w:rsid w:val="00EC68D0"/>
    <w:rsid w:val="00EC6AD6"/>
    <w:rsid w:val="00EC6FC4"/>
    <w:rsid w:val="00EC7ACA"/>
    <w:rsid w:val="00ED02CF"/>
    <w:rsid w:val="00ED06F0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E069A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E08"/>
    <w:rsid w:val="00EF3E81"/>
    <w:rsid w:val="00EF5815"/>
    <w:rsid w:val="00EF651F"/>
    <w:rsid w:val="00EF6E03"/>
    <w:rsid w:val="00EF7084"/>
    <w:rsid w:val="00EF7281"/>
    <w:rsid w:val="00F00FF3"/>
    <w:rsid w:val="00F01574"/>
    <w:rsid w:val="00F015A3"/>
    <w:rsid w:val="00F015B1"/>
    <w:rsid w:val="00F01FA7"/>
    <w:rsid w:val="00F02F1D"/>
    <w:rsid w:val="00F034A1"/>
    <w:rsid w:val="00F03753"/>
    <w:rsid w:val="00F04840"/>
    <w:rsid w:val="00F04876"/>
    <w:rsid w:val="00F04C9D"/>
    <w:rsid w:val="00F04DC0"/>
    <w:rsid w:val="00F055C1"/>
    <w:rsid w:val="00F05F28"/>
    <w:rsid w:val="00F07556"/>
    <w:rsid w:val="00F14E2F"/>
    <w:rsid w:val="00F14FA9"/>
    <w:rsid w:val="00F15345"/>
    <w:rsid w:val="00F17B84"/>
    <w:rsid w:val="00F21C04"/>
    <w:rsid w:val="00F21F99"/>
    <w:rsid w:val="00F25C30"/>
    <w:rsid w:val="00F269E0"/>
    <w:rsid w:val="00F274FE"/>
    <w:rsid w:val="00F301A2"/>
    <w:rsid w:val="00F3311D"/>
    <w:rsid w:val="00F34F7B"/>
    <w:rsid w:val="00F3773B"/>
    <w:rsid w:val="00F37740"/>
    <w:rsid w:val="00F40119"/>
    <w:rsid w:val="00F41853"/>
    <w:rsid w:val="00F42187"/>
    <w:rsid w:val="00F42421"/>
    <w:rsid w:val="00F42521"/>
    <w:rsid w:val="00F42C6D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277A"/>
    <w:rsid w:val="00F52CC9"/>
    <w:rsid w:val="00F532BB"/>
    <w:rsid w:val="00F53E9B"/>
    <w:rsid w:val="00F54031"/>
    <w:rsid w:val="00F5530B"/>
    <w:rsid w:val="00F57C58"/>
    <w:rsid w:val="00F57E8F"/>
    <w:rsid w:val="00F6039F"/>
    <w:rsid w:val="00F60555"/>
    <w:rsid w:val="00F60873"/>
    <w:rsid w:val="00F615BB"/>
    <w:rsid w:val="00F64108"/>
    <w:rsid w:val="00F64332"/>
    <w:rsid w:val="00F650AE"/>
    <w:rsid w:val="00F6693F"/>
    <w:rsid w:val="00F6759D"/>
    <w:rsid w:val="00F67F7C"/>
    <w:rsid w:val="00F702F9"/>
    <w:rsid w:val="00F716AD"/>
    <w:rsid w:val="00F72CAA"/>
    <w:rsid w:val="00F72E02"/>
    <w:rsid w:val="00F72E97"/>
    <w:rsid w:val="00F73482"/>
    <w:rsid w:val="00F75D5E"/>
    <w:rsid w:val="00F7638F"/>
    <w:rsid w:val="00F77939"/>
    <w:rsid w:val="00F77A42"/>
    <w:rsid w:val="00F8107E"/>
    <w:rsid w:val="00F823D0"/>
    <w:rsid w:val="00F8257F"/>
    <w:rsid w:val="00F83AC2"/>
    <w:rsid w:val="00F83E94"/>
    <w:rsid w:val="00F84030"/>
    <w:rsid w:val="00F84511"/>
    <w:rsid w:val="00F85199"/>
    <w:rsid w:val="00F862B6"/>
    <w:rsid w:val="00F87D5C"/>
    <w:rsid w:val="00F917EC"/>
    <w:rsid w:val="00F9213D"/>
    <w:rsid w:val="00F93EF5"/>
    <w:rsid w:val="00F941B3"/>
    <w:rsid w:val="00F954CA"/>
    <w:rsid w:val="00F95A22"/>
    <w:rsid w:val="00F96045"/>
    <w:rsid w:val="00F9700A"/>
    <w:rsid w:val="00FA176A"/>
    <w:rsid w:val="00FA26BB"/>
    <w:rsid w:val="00FA4DCC"/>
    <w:rsid w:val="00FA5477"/>
    <w:rsid w:val="00FA5BAA"/>
    <w:rsid w:val="00FA5C18"/>
    <w:rsid w:val="00FA5FF6"/>
    <w:rsid w:val="00FA79B3"/>
    <w:rsid w:val="00FB25F5"/>
    <w:rsid w:val="00FB3828"/>
    <w:rsid w:val="00FB6B5A"/>
    <w:rsid w:val="00FB70B3"/>
    <w:rsid w:val="00FC0039"/>
    <w:rsid w:val="00FC0BF6"/>
    <w:rsid w:val="00FC1544"/>
    <w:rsid w:val="00FC1810"/>
    <w:rsid w:val="00FC39AD"/>
    <w:rsid w:val="00FC4209"/>
    <w:rsid w:val="00FC4F8E"/>
    <w:rsid w:val="00FC5C09"/>
    <w:rsid w:val="00FC7D62"/>
    <w:rsid w:val="00FD0DB4"/>
    <w:rsid w:val="00FD0E52"/>
    <w:rsid w:val="00FD1988"/>
    <w:rsid w:val="00FD2845"/>
    <w:rsid w:val="00FD4BD3"/>
    <w:rsid w:val="00FD4C2D"/>
    <w:rsid w:val="00FE2E32"/>
    <w:rsid w:val="00FE2EB8"/>
    <w:rsid w:val="00FE3238"/>
    <w:rsid w:val="00FE4D31"/>
    <w:rsid w:val="00FF0E7A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BD96518"/>
  <w15:docId w15:val="{734493A8-AB03-42F9-92C9-9E0DA188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8">
    <w:name w:val="s8"/>
    <w:basedOn w:val="Normal"/>
    <w:rsid w:val="00B87618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2">
    <w:name w:val="s2"/>
    <w:basedOn w:val="Normal"/>
    <w:rsid w:val="006000AE"/>
    <w:pPr>
      <w:spacing w:before="100" w:beforeAutospacing="1" w:after="100" w:afterAutospacing="1"/>
    </w:pPr>
    <w:rPr>
      <w:sz w:val="24"/>
      <w:szCs w:val="24"/>
      <w:lang w:val="es-AR"/>
    </w:rPr>
  </w:style>
  <w:style w:type="paragraph" w:customStyle="1" w:styleId="s6">
    <w:name w:val="s6"/>
    <w:basedOn w:val="Normal"/>
    <w:rsid w:val="001D42B9"/>
    <w:pPr>
      <w:spacing w:before="100" w:beforeAutospacing="1" w:after="100" w:afterAutospacing="1"/>
    </w:pPr>
    <w:rPr>
      <w:sz w:val="24"/>
      <w:szCs w:val="24"/>
      <w:lang w:val="es-AR"/>
    </w:rPr>
  </w:style>
  <w:style w:type="character" w:customStyle="1" w:styleId="s3">
    <w:name w:val="s3"/>
    <w:basedOn w:val="Fuentedeprrafopredeter"/>
    <w:rsid w:val="00E85B20"/>
  </w:style>
  <w:style w:type="paragraph" w:customStyle="1" w:styleId="p1">
    <w:name w:val="p1"/>
    <w:basedOn w:val="Normal"/>
    <w:rsid w:val="00E85B20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s1">
    <w:name w:val="s1"/>
    <w:basedOn w:val="Fuentedeprrafopredeter"/>
    <w:rsid w:val="00E85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E5B9F-60BD-4E8F-A9EF-36C03D06C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18</cp:revision>
  <cp:lastPrinted>2025-10-23T15:04:00Z</cp:lastPrinted>
  <dcterms:created xsi:type="dcterms:W3CDTF">2025-10-16T14:19:00Z</dcterms:created>
  <dcterms:modified xsi:type="dcterms:W3CDTF">2025-10-23T15:04:00Z</dcterms:modified>
</cp:coreProperties>
</file>