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1395735F" w:rsidR="00104875" w:rsidRPr="006561B2" w:rsidRDefault="00694F22" w:rsidP="00CC1C63">
      <w:pPr>
        <w:pStyle w:val="Ttulo1"/>
        <w:tabs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</w:t>
      </w:r>
      <w:proofErr w:type="gramStart"/>
      <w:r w:rsidRPr="006561B2">
        <w:rPr>
          <w:sz w:val="24"/>
          <w:szCs w:val="24"/>
        </w:rPr>
        <w:t xml:space="preserve">COMUNICACIÓN  </w:t>
      </w:r>
      <w:proofErr w:type="spellStart"/>
      <w:r w:rsidRPr="006561B2">
        <w:rPr>
          <w:sz w:val="24"/>
          <w:szCs w:val="24"/>
        </w:rPr>
        <w:t>N</w:t>
      </w:r>
      <w:proofErr w:type="gramEnd"/>
      <w:r w:rsidRPr="006561B2">
        <w:rPr>
          <w:sz w:val="24"/>
          <w:szCs w:val="24"/>
        </w:rPr>
        <w:t>°</w:t>
      </w:r>
      <w:proofErr w:type="spellEnd"/>
      <w:r w:rsidRPr="006561B2">
        <w:rPr>
          <w:sz w:val="24"/>
          <w:szCs w:val="24"/>
        </w:rPr>
        <w:t xml:space="preserve">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BB3DED">
        <w:rPr>
          <w:sz w:val="24"/>
          <w:szCs w:val="24"/>
        </w:rPr>
        <w:t>9</w:t>
      </w:r>
      <w:r w:rsidR="00D95030">
        <w:rPr>
          <w:sz w:val="24"/>
          <w:szCs w:val="24"/>
        </w:rPr>
        <w:t>5</w:t>
      </w:r>
    </w:p>
    <w:p w14:paraId="66EDED30" w14:textId="77777777" w:rsidR="00E323CE" w:rsidRDefault="007313F0" w:rsidP="003A30D3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7720D623" w14:textId="73EC6503" w:rsidR="00D95030" w:rsidRPr="00D95030" w:rsidRDefault="00DA5458" w:rsidP="00D95030">
      <w:pPr>
        <w:widowControl w:val="0"/>
        <w:tabs>
          <w:tab w:val="left" w:pos="1134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 w:eastAsia="es-AR"/>
        </w:rPr>
      </w:pPr>
      <w:r>
        <w:tab/>
      </w:r>
      <w:r w:rsidR="00D95030" w:rsidRPr="00D95030">
        <w:rPr>
          <w:sz w:val="24"/>
          <w:szCs w:val="24"/>
          <w:lang w:val="es" w:eastAsia="es-AR"/>
        </w:rPr>
        <w:t xml:space="preserve">La necesidad de conocer en profundidad las políticas públicas, programas y acciones que el Área de Salud de la Municipalidad de Totoras ha llevado adelante, así como su relación con la Salud Pública Provincial, el </w:t>
      </w:r>
      <w:proofErr w:type="spellStart"/>
      <w:r w:rsidR="00D95030" w:rsidRPr="00D95030">
        <w:rPr>
          <w:sz w:val="24"/>
          <w:szCs w:val="24"/>
          <w:lang w:val="es" w:eastAsia="es-AR"/>
        </w:rPr>
        <w:t>SAMCo</w:t>
      </w:r>
      <w:proofErr w:type="spellEnd"/>
      <w:r w:rsidR="00D95030" w:rsidRPr="00D95030">
        <w:rPr>
          <w:sz w:val="24"/>
          <w:szCs w:val="24"/>
          <w:lang w:val="es" w:eastAsia="es-AR"/>
        </w:rPr>
        <w:t xml:space="preserve"> y/</w:t>
      </w:r>
      <w:r w:rsidR="00D95030">
        <w:rPr>
          <w:sz w:val="24"/>
          <w:szCs w:val="24"/>
          <w:lang w:val="es" w:eastAsia="es-AR"/>
        </w:rPr>
        <w:t xml:space="preserve"> u</w:t>
      </w:r>
      <w:r w:rsidR="00D95030" w:rsidRPr="00D95030">
        <w:rPr>
          <w:sz w:val="24"/>
          <w:szCs w:val="24"/>
          <w:lang w:val="es" w:eastAsia="es-AR"/>
        </w:rPr>
        <w:t xml:space="preserve"> Hospital de Totoras, y; </w:t>
      </w:r>
    </w:p>
    <w:p w14:paraId="4F40EF03" w14:textId="41C40263" w:rsidR="00B37EEF" w:rsidRPr="00D95030" w:rsidRDefault="0023406A" w:rsidP="00D95030">
      <w:pPr>
        <w:jc w:val="both"/>
        <w:rPr>
          <w:b/>
          <w:color w:val="000000"/>
          <w:sz w:val="22"/>
          <w:szCs w:val="22"/>
          <w:lang w:eastAsia="es-AR"/>
        </w:rPr>
      </w:pPr>
      <w:r w:rsidRPr="00D95030">
        <w:rPr>
          <w:b/>
          <w:color w:val="000000"/>
          <w:sz w:val="24"/>
          <w:szCs w:val="24"/>
          <w:lang w:eastAsia="es-AR"/>
        </w:rPr>
        <w:t>CONSIDERANDO</w:t>
      </w:r>
      <w:r w:rsidRPr="00D95030">
        <w:rPr>
          <w:b/>
          <w:color w:val="000000"/>
          <w:sz w:val="22"/>
          <w:szCs w:val="22"/>
          <w:lang w:eastAsia="es-AR"/>
        </w:rPr>
        <w:t>:</w:t>
      </w:r>
    </w:p>
    <w:p w14:paraId="43623949" w14:textId="77777777" w:rsidR="00D95030" w:rsidRPr="00D95030" w:rsidRDefault="00CC7A0E" w:rsidP="00D95030">
      <w:pPr>
        <w:widowControl w:val="0"/>
        <w:autoSpaceDE w:val="0"/>
        <w:autoSpaceDN w:val="0"/>
        <w:adjustRightInd w:val="0"/>
        <w:spacing w:after="200"/>
        <w:jc w:val="both"/>
        <w:rPr>
          <w:b/>
          <w:bCs/>
          <w:sz w:val="24"/>
          <w:szCs w:val="24"/>
          <w:lang w:val="es" w:eastAsia="es-AR"/>
        </w:rPr>
      </w:pPr>
      <w:r>
        <w:rPr>
          <w:sz w:val="24"/>
          <w:szCs w:val="24"/>
          <w:lang w:val="es-AR"/>
        </w:rPr>
        <w:tab/>
      </w:r>
    </w:p>
    <w:p w14:paraId="2A3C8102" w14:textId="2EBB2C64" w:rsidR="00D95030" w:rsidRPr="00D95030" w:rsidRDefault="00D95030" w:rsidP="00D95030">
      <w:pPr>
        <w:widowControl w:val="0"/>
        <w:tabs>
          <w:tab w:val="left" w:pos="2268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 w:eastAsia="es-AR"/>
        </w:rPr>
      </w:pPr>
      <w:r w:rsidRPr="00D95030">
        <w:rPr>
          <w:sz w:val="24"/>
          <w:szCs w:val="24"/>
          <w:lang w:val="es" w:eastAsia="es-AR"/>
        </w:rPr>
        <w:t xml:space="preserve">                        </w:t>
      </w:r>
      <w:r>
        <w:rPr>
          <w:sz w:val="24"/>
          <w:szCs w:val="24"/>
          <w:lang w:val="es" w:eastAsia="es-AR"/>
        </w:rPr>
        <w:tab/>
      </w:r>
      <w:r w:rsidRPr="00D95030">
        <w:rPr>
          <w:sz w:val="24"/>
          <w:szCs w:val="24"/>
          <w:lang w:val="es" w:eastAsia="es-AR"/>
        </w:rPr>
        <w:t>Que es deber del Concejo Municipal velar por el correcto funcionamiento de los servicios de salud locales, garantizando que las políticas públicas se implementen de manera eficiente y transparente.</w:t>
      </w:r>
    </w:p>
    <w:p w14:paraId="6E2DFB3F" w14:textId="5DA2B8EA" w:rsidR="00D95030" w:rsidRPr="00D95030" w:rsidRDefault="00D95030" w:rsidP="00D95030">
      <w:pPr>
        <w:widowControl w:val="0"/>
        <w:tabs>
          <w:tab w:val="left" w:pos="2268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 w:eastAsia="es-AR"/>
        </w:rPr>
      </w:pPr>
      <w:r w:rsidRPr="00D95030">
        <w:rPr>
          <w:sz w:val="24"/>
          <w:szCs w:val="24"/>
          <w:lang w:val="es" w:eastAsia="es-AR"/>
        </w:rPr>
        <w:t xml:space="preserve">                         </w:t>
      </w:r>
      <w:r>
        <w:rPr>
          <w:sz w:val="24"/>
          <w:szCs w:val="24"/>
          <w:lang w:val="es" w:eastAsia="es-AR"/>
        </w:rPr>
        <w:tab/>
      </w:r>
      <w:r w:rsidRPr="00D95030">
        <w:rPr>
          <w:sz w:val="24"/>
          <w:szCs w:val="24"/>
          <w:lang w:val="es" w:eastAsia="es-AR"/>
        </w:rPr>
        <w:t>Que la población de Totoras merece información clara sobre los objetivos, metas y acciones que desarrolla el área de Salud municipal.</w:t>
      </w:r>
    </w:p>
    <w:p w14:paraId="750C91B3" w14:textId="469CD8E0" w:rsidR="00D95030" w:rsidRPr="00D95030" w:rsidRDefault="00D95030" w:rsidP="00D95030">
      <w:pPr>
        <w:widowControl w:val="0"/>
        <w:tabs>
          <w:tab w:val="left" w:pos="2268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 w:eastAsia="es-AR"/>
        </w:rPr>
      </w:pPr>
      <w:r w:rsidRPr="00D95030">
        <w:rPr>
          <w:sz w:val="24"/>
          <w:szCs w:val="24"/>
          <w:lang w:val="es" w:eastAsia="es-AR"/>
        </w:rPr>
        <w:t xml:space="preserve">                         </w:t>
      </w:r>
      <w:r>
        <w:rPr>
          <w:sz w:val="24"/>
          <w:szCs w:val="24"/>
          <w:lang w:val="es" w:eastAsia="es-AR"/>
        </w:rPr>
        <w:tab/>
      </w:r>
      <w:r w:rsidRPr="00D95030">
        <w:rPr>
          <w:sz w:val="24"/>
          <w:szCs w:val="24"/>
          <w:lang w:val="es" w:eastAsia="es-AR"/>
        </w:rPr>
        <w:t xml:space="preserve">Que la coordinación entre el Municipio, el </w:t>
      </w:r>
      <w:proofErr w:type="spellStart"/>
      <w:r w:rsidRPr="00D95030">
        <w:rPr>
          <w:sz w:val="24"/>
          <w:szCs w:val="24"/>
          <w:lang w:val="es" w:eastAsia="es-AR"/>
        </w:rPr>
        <w:t>SAMCo</w:t>
      </w:r>
      <w:proofErr w:type="spellEnd"/>
      <w:r w:rsidRPr="00D95030">
        <w:rPr>
          <w:sz w:val="24"/>
          <w:szCs w:val="24"/>
          <w:lang w:val="es" w:eastAsia="es-AR"/>
        </w:rPr>
        <w:t xml:space="preserve"> local y la Salud Pública Provincial es fundamental para garantizar la cobertura, prevención y atención sanitaria de la comunidad.</w:t>
      </w:r>
    </w:p>
    <w:p w14:paraId="7E3E7CEE" w14:textId="44885A1C" w:rsidR="00D95030" w:rsidRPr="00D95030" w:rsidRDefault="00D95030" w:rsidP="00D95030">
      <w:pPr>
        <w:widowControl w:val="0"/>
        <w:tabs>
          <w:tab w:val="left" w:pos="2268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 w:eastAsia="es-AR"/>
        </w:rPr>
      </w:pPr>
      <w:r w:rsidRPr="00D95030">
        <w:rPr>
          <w:sz w:val="24"/>
          <w:szCs w:val="24"/>
          <w:lang w:val="es" w:eastAsia="es-AR"/>
        </w:rPr>
        <w:t xml:space="preserve">                         </w:t>
      </w:r>
      <w:r>
        <w:rPr>
          <w:sz w:val="24"/>
          <w:szCs w:val="24"/>
          <w:lang w:val="es" w:eastAsia="es-AR"/>
        </w:rPr>
        <w:tab/>
      </w:r>
      <w:r w:rsidRPr="00D95030">
        <w:rPr>
          <w:sz w:val="24"/>
          <w:szCs w:val="24"/>
          <w:lang w:val="es" w:eastAsia="es-AR"/>
        </w:rPr>
        <w:t xml:space="preserve">Que la participación de la Comisión del </w:t>
      </w:r>
      <w:proofErr w:type="spellStart"/>
      <w:r w:rsidRPr="00D95030">
        <w:rPr>
          <w:sz w:val="24"/>
          <w:szCs w:val="24"/>
          <w:lang w:val="es" w:eastAsia="es-AR"/>
        </w:rPr>
        <w:t>SAMCo</w:t>
      </w:r>
      <w:proofErr w:type="spellEnd"/>
      <w:r w:rsidRPr="00D95030">
        <w:rPr>
          <w:sz w:val="24"/>
          <w:szCs w:val="24"/>
          <w:lang w:val="es" w:eastAsia="es-AR"/>
        </w:rPr>
        <w:t xml:space="preserve"> local y de otros actores vinculados a la salud local puede aportar información relevante al seguimiento y evaluación de estos servicios.</w:t>
      </w:r>
    </w:p>
    <w:p w14:paraId="1DD90520" w14:textId="150C0758" w:rsidR="006D4266" w:rsidRPr="00066283" w:rsidRDefault="00CF1183" w:rsidP="00D95030">
      <w:pPr>
        <w:tabs>
          <w:tab w:val="left" w:pos="2268"/>
        </w:tabs>
        <w:spacing w:before="160" w:after="160"/>
        <w:jc w:val="both"/>
        <w:rPr>
          <w:sz w:val="24"/>
          <w:szCs w:val="24"/>
        </w:rPr>
      </w:pPr>
      <w:r>
        <w:t xml:space="preserve">                            </w:t>
      </w:r>
      <w:r w:rsidR="0054464E">
        <w:t xml:space="preserve">    </w:t>
      </w:r>
      <w:r w:rsidR="00066283">
        <w:tab/>
      </w:r>
      <w:proofErr w:type="gramStart"/>
      <w:r w:rsidR="00B4369A" w:rsidRPr="00066283">
        <w:rPr>
          <w:sz w:val="24"/>
          <w:szCs w:val="24"/>
        </w:rPr>
        <w:t>Por</w:t>
      </w:r>
      <w:r w:rsidR="00F055C1" w:rsidRPr="00066283">
        <w:rPr>
          <w:sz w:val="24"/>
          <w:szCs w:val="24"/>
        </w:rPr>
        <w:t xml:space="preserve"> </w:t>
      </w:r>
      <w:r w:rsidR="00B4369A" w:rsidRPr="00066283">
        <w:rPr>
          <w:sz w:val="24"/>
          <w:szCs w:val="24"/>
        </w:rPr>
        <w:t xml:space="preserve"> </w:t>
      </w:r>
      <w:proofErr w:type="spellStart"/>
      <w:r w:rsidR="00B4369A" w:rsidRPr="00066283">
        <w:rPr>
          <w:sz w:val="24"/>
          <w:szCs w:val="24"/>
        </w:rPr>
        <w:t>to</w:t>
      </w:r>
      <w:r w:rsidR="00956B69" w:rsidRPr="00066283">
        <w:rPr>
          <w:sz w:val="24"/>
          <w:szCs w:val="24"/>
        </w:rPr>
        <w:t>d</w:t>
      </w:r>
      <w:proofErr w:type="spellEnd"/>
      <w:r w:rsidR="00956B69" w:rsidRPr="00066283">
        <w:rPr>
          <w:sz w:val="24"/>
          <w:szCs w:val="24"/>
          <w:lang w:val="es-ES_tradnl"/>
        </w:rPr>
        <w:t>o</w:t>
      </w:r>
      <w:proofErr w:type="gramEnd"/>
      <w:r w:rsidR="00956B69" w:rsidRPr="00066283">
        <w:rPr>
          <w:sz w:val="24"/>
          <w:szCs w:val="24"/>
          <w:lang w:val="es-ES_tradnl"/>
        </w:rPr>
        <w:t xml:space="preserve"> </w:t>
      </w:r>
      <w:r w:rsidR="00956B69" w:rsidRPr="00066283">
        <w:rPr>
          <w:sz w:val="24"/>
          <w:szCs w:val="24"/>
        </w:rPr>
        <w:t xml:space="preserve">ello, </w:t>
      </w:r>
      <w:r w:rsidR="005A44F8" w:rsidRPr="00066283">
        <w:rPr>
          <w:sz w:val="24"/>
          <w:szCs w:val="24"/>
        </w:rPr>
        <w:t xml:space="preserve"> </w:t>
      </w:r>
      <w:r w:rsidR="00956B69" w:rsidRPr="00066283">
        <w:rPr>
          <w:sz w:val="24"/>
          <w:szCs w:val="24"/>
        </w:rPr>
        <w:t xml:space="preserve">el Concejo Municipal de Totoras, en uso de las atribuciones que </w:t>
      </w:r>
      <w:r w:rsidR="005A44F8" w:rsidRPr="00066283">
        <w:rPr>
          <w:sz w:val="24"/>
          <w:szCs w:val="24"/>
        </w:rPr>
        <w:t xml:space="preserve"> </w:t>
      </w:r>
      <w:r w:rsidR="00956B69" w:rsidRPr="00066283">
        <w:rPr>
          <w:sz w:val="24"/>
          <w:szCs w:val="24"/>
        </w:rPr>
        <w:t xml:space="preserve">le confiere la Ley Orgánica de Municipalidades </w:t>
      </w:r>
      <w:proofErr w:type="spellStart"/>
      <w:r w:rsidR="00956B69" w:rsidRPr="00066283">
        <w:rPr>
          <w:sz w:val="24"/>
          <w:szCs w:val="24"/>
        </w:rPr>
        <w:t>N°</w:t>
      </w:r>
      <w:proofErr w:type="spellEnd"/>
      <w:r w:rsidR="00956B69" w:rsidRPr="00066283">
        <w:rPr>
          <w:sz w:val="24"/>
          <w:szCs w:val="24"/>
        </w:rPr>
        <w:t>: 2756 y su propio  Reglamento Interno, formula la siguiente:</w:t>
      </w:r>
    </w:p>
    <w:p w14:paraId="29A66C0D" w14:textId="77777777" w:rsidR="00956B69" w:rsidRDefault="00956B69" w:rsidP="00066283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6B60476B" w14:textId="77777777" w:rsidR="00D95030" w:rsidRPr="00D95030" w:rsidRDefault="00066283" w:rsidP="00D95030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es" w:eastAsia="es-AR"/>
        </w:rPr>
      </w:pPr>
      <w:r w:rsidRPr="00066283">
        <w:rPr>
          <w:rFonts w:eastAsia="Calibri"/>
          <w:b/>
          <w:sz w:val="24"/>
          <w:szCs w:val="24"/>
          <w:u w:val="single"/>
          <w:lang w:val="es-AR" w:eastAsia="en-US"/>
        </w:rPr>
        <w:t>ARTICULO 1°</w:t>
      </w:r>
      <w:proofErr w:type="gramStart"/>
      <w:r w:rsidRPr="00066283">
        <w:rPr>
          <w:rFonts w:eastAsia="Calibri"/>
          <w:b/>
          <w:sz w:val="24"/>
          <w:szCs w:val="24"/>
          <w:u w:val="single"/>
          <w:lang w:val="es-AR" w:eastAsia="en-US"/>
        </w:rPr>
        <w:t>).-</w:t>
      </w:r>
      <w:proofErr w:type="gramEnd"/>
      <w:r w:rsidRPr="00066283">
        <w:rPr>
          <w:rFonts w:eastAsia="Calibri"/>
          <w:sz w:val="24"/>
          <w:szCs w:val="24"/>
          <w:lang w:val="es-AR" w:eastAsia="en-US"/>
        </w:rPr>
        <w:t xml:space="preserve"> </w:t>
      </w:r>
      <w:r w:rsidR="00D95030" w:rsidRPr="00D95030">
        <w:rPr>
          <w:sz w:val="24"/>
          <w:szCs w:val="24"/>
          <w:lang w:val="es" w:eastAsia="es-AR"/>
        </w:rPr>
        <w:t>Solicítese al Área de Salud de la Municipalidad de Totoras un informe detallado sobre:</w:t>
      </w:r>
    </w:p>
    <w:p w14:paraId="67A0C5AF" w14:textId="77777777" w:rsidR="00D95030" w:rsidRPr="00D95030" w:rsidRDefault="00D95030" w:rsidP="00D95030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es" w:eastAsia="es-AR"/>
        </w:rPr>
      </w:pPr>
      <w:r w:rsidRPr="00D95030">
        <w:rPr>
          <w:sz w:val="24"/>
          <w:szCs w:val="24"/>
          <w:lang w:val="es" w:eastAsia="es-AR"/>
        </w:rPr>
        <w:t>a) Los programas, acciones y políticas públicas llevadas adelante en el ámbito municipal durante los últimos 12 meses.</w:t>
      </w:r>
    </w:p>
    <w:p w14:paraId="1DCCC77B" w14:textId="77777777" w:rsidR="00D95030" w:rsidRPr="00D95030" w:rsidRDefault="00D95030" w:rsidP="00D95030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es" w:eastAsia="es-AR"/>
        </w:rPr>
      </w:pPr>
      <w:r w:rsidRPr="00D95030">
        <w:rPr>
          <w:sz w:val="24"/>
          <w:szCs w:val="24"/>
          <w:lang w:val="es" w:eastAsia="es-AR"/>
        </w:rPr>
        <w:t xml:space="preserve">b) La relación y coordinación existente con la Salud Pública Provincial, el </w:t>
      </w:r>
      <w:proofErr w:type="spellStart"/>
      <w:r w:rsidRPr="00D95030">
        <w:rPr>
          <w:sz w:val="24"/>
          <w:szCs w:val="24"/>
          <w:lang w:val="es" w:eastAsia="es-AR"/>
        </w:rPr>
        <w:t>SAMCo</w:t>
      </w:r>
      <w:proofErr w:type="spellEnd"/>
      <w:r w:rsidRPr="00D95030">
        <w:rPr>
          <w:sz w:val="24"/>
          <w:szCs w:val="24"/>
          <w:lang w:val="es" w:eastAsia="es-AR"/>
        </w:rPr>
        <w:t xml:space="preserve"> y/o Hospital de Totoras.</w:t>
      </w:r>
    </w:p>
    <w:p w14:paraId="540D8BA7" w14:textId="77777777" w:rsidR="00D95030" w:rsidRPr="00D95030" w:rsidRDefault="00D95030" w:rsidP="00D95030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es" w:eastAsia="es-AR"/>
        </w:rPr>
      </w:pPr>
      <w:r w:rsidRPr="00D95030">
        <w:rPr>
          <w:sz w:val="24"/>
          <w:szCs w:val="24"/>
          <w:lang w:val="es" w:eastAsia="es-AR"/>
        </w:rPr>
        <w:t>c) Los objetivos y metas propuestas, junto con los resultados alcanzados.</w:t>
      </w:r>
    </w:p>
    <w:p w14:paraId="26B37AEF" w14:textId="77777777" w:rsidR="00D95030" w:rsidRPr="00D95030" w:rsidRDefault="00D95030" w:rsidP="00D95030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es" w:eastAsia="es-AR"/>
        </w:rPr>
      </w:pPr>
      <w:r w:rsidRPr="00D95030">
        <w:rPr>
          <w:sz w:val="24"/>
          <w:szCs w:val="24"/>
          <w:lang w:val="es" w:eastAsia="es-AR"/>
        </w:rPr>
        <w:t>d) Cualquier otra información relevante para la correcta evaluación del área de Salud.</w:t>
      </w:r>
    </w:p>
    <w:p w14:paraId="4352DFCB" w14:textId="0CC5AADC" w:rsidR="00E85B20" w:rsidRPr="00C46E30" w:rsidRDefault="00066283" w:rsidP="00D95030">
      <w:pPr>
        <w:spacing w:before="100" w:beforeAutospacing="1" w:after="100" w:afterAutospacing="1"/>
        <w:jc w:val="both"/>
        <w:rPr>
          <w:color w:val="000000"/>
        </w:rPr>
      </w:pPr>
      <w:r w:rsidRPr="00066283">
        <w:rPr>
          <w:rFonts w:eastAsia="Calibri"/>
          <w:b/>
          <w:sz w:val="24"/>
          <w:szCs w:val="24"/>
          <w:u w:val="single"/>
          <w:lang w:val="es-AR" w:eastAsia="en-US"/>
        </w:rPr>
        <w:t>ARTICULO 2°</w:t>
      </w:r>
      <w:proofErr w:type="gramStart"/>
      <w:r w:rsidRPr="00066283">
        <w:rPr>
          <w:rFonts w:eastAsia="Calibri"/>
          <w:b/>
          <w:sz w:val="24"/>
          <w:szCs w:val="24"/>
          <w:u w:val="single"/>
          <w:lang w:val="es-AR" w:eastAsia="en-US"/>
        </w:rPr>
        <w:t>)</w:t>
      </w:r>
      <w:r w:rsidRPr="00066283">
        <w:rPr>
          <w:rFonts w:eastAsia="Calibri"/>
          <w:sz w:val="24"/>
          <w:szCs w:val="24"/>
          <w:lang w:val="es-AR" w:eastAsia="en-US"/>
        </w:rPr>
        <w:t>.-</w:t>
      </w:r>
      <w:proofErr w:type="gramEnd"/>
      <w:r w:rsidRPr="00066283">
        <w:rPr>
          <w:rFonts w:eastAsia="Calibri"/>
          <w:sz w:val="24"/>
          <w:szCs w:val="24"/>
          <w:lang w:val="es-AR" w:eastAsia="en-US"/>
        </w:rPr>
        <w:t xml:space="preserve"> </w:t>
      </w:r>
      <w:r w:rsidR="00E85B20" w:rsidRPr="00D95030">
        <w:rPr>
          <w:color w:val="000000"/>
          <w:sz w:val="24"/>
          <w:szCs w:val="24"/>
        </w:rPr>
        <w:t xml:space="preserve">Comuníquese, Publíquese, Archívese y </w:t>
      </w:r>
      <w:proofErr w:type="spellStart"/>
      <w:r w:rsidR="00E85B20" w:rsidRPr="00D95030">
        <w:rPr>
          <w:color w:val="000000"/>
          <w:sz w:val="24"/>
          <w:szCs w:val="24"/>
        </w:rPr>
        <w:t>Dése</w:t>
      </w:r>
      <w:proofErr w:type="spellEnd"/>
      <w:r w:rsidR="00E85B20" w:rsidRPr="00D95030">
        <w:rPr>
          <w:color w:val="000000"/>
          <w:sz w:val="24"/>
          <w:szCs w:val="24"/>
        </w:rPr>
        <w:t xml:space="preserve"> al</w:t>
      </w:r>
      <w:r w:rsidR="00E85B20" w:rsidRPr="00D95030">
        <w:rPr>
          <w:rStyle w:val="apple-converted-space"/>
          <w:color w:val="000000"/>
          <w:sz w:val="24"/>
          <w:szCs w:val="24"/>
        </w:rPr>
        <w:t> </w:t>
      </w:r>
      <w:r w:rsidR="00E85B20" w:rsidRPr="00D95030">
        <w:rPr>
          <w:color w:val="000000"/>
          <w:sz w:val="24"/>
          <w:szCs w:val="24"/>
        </w:rPr>
        <w:t>Registro Municipal.-</w:t>
      </w:r>
    </w:p>
    <w:p w14:paraId="33F5B64D" w14:textId="0785D298" w:rsidR="002B537B" w:rsidRPr="006561B2" w:rsidRDefault="002B2C5C" w:rsidP="00E85B20">
      <w:pPr>
        <w:pStyle w:val="s2"/>
        <w:jc w:val="both"/>
      </w:pPr>
      <w:r>
        <w:t xml:space="preserve"> </w:t>
      </w:r>
      <w:r w:rsidR="009E5B5B">
        <w:t xml:space="preserve">                              </w:t>
      </w:r>
      <w:r w:rsidR="00611098" w:rsidRPr="006561B2">
        <w:t>D</w:t>
      </w:r>
      <w:r w:rsidR="0027160E" w:rsidRPr="006561B2">
        <w:t>ada en la Sala de Sesiones del Concejo Municipal de la Ciudad de Totoras, Departamento Iriondo, Provincia de Santa Fe, a los</w:t>
      </w:r>
      <w:r w:rsidR="0060704C" w:rsidRPr="006561B2">
        <w:t xml:space="preserve"> </w:t>
      </w:r>
      <w:r w:rsidR="00E85B20">
        <w:t xml:space="preserve">dos </w:t>
      </w:r>
      <w:r w:rsidR="00BE0A57" w:rsidRPr="006561B2">
        <w:t xml:space="preserve">días </w:t>
      </w:r>
      <w:r w:rsidR="0027160E" w:rsidRPr="006561B2">
        <w:t>del mes de</w:t>
      </w:r>
      <w:r w:rsidR="0004459D" w:rsidRPr="006561B2">
        <w:t xml:space="preserve"> </w:t>
      </w:r>
      <w:r w:rsidR="00E85B20">
        <w:t>octubre</w:t>
      </w:r>
      <w:r w:rsidR="0027160E" w:rsidRPr="006561B2">
        <w:t xml:space="preserve"> del año dos mil </w:t>
      </w:r>
      <w:proofErr w:type="gramStart"/>
      <w:r w:rsidR="005B371E" w:rsidRPr="006561B2">
        <w:t>veint</w:t>
      </w:r>
      <w:r w:rsidR="003B60A8" w:rsidRPr="006561B2">
        <w:t>i</w:t>
      </w:r>
      <w:r w:rsidR="00C94DA0">
        <w:t>cinco</w:t>
      </w:r>
      <w:r w:rsidR="0027160E" w:rsidRPr="006561B2">
        <w:t>.-</w:t>
      </w:r>
      <w:proofErr w:type="gramEnd"/>
    </w:p>
    <w:sectPr w:rsidR="002B537B" w:rsidRPr="006561B2" w:rsidSect="00D95030">
      <w:footerReference w:type="even" r:id="rId8"/>
      <w:footerReference w:type="default" r:id="rId9"/>
      <w:pgSz w:w="12242" w:h="20163" w:code="5"/>
      <w:pgMar w:top="1701" w:right="1021" w:bottom="5245" w:left="1843" w:header="720" w:footer="2977" w:gutter="0"/>
      <w:pgNumType w:start="8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FB93D" w14:textId="77777777" w:rsidR="00EA3197" w:rsidRDefault="00EA3197">
      <w:r>
        <w:separator/>
      </w:r>
    </w:p>
  </w:endnote>
  <w:endnote w:type="continuationSeparator" w:id="0">
    <w:p w14:paraId="020D5ABF" w14:textId="77777777" w:rsidR="00EA3197" w:rsidRDefault="00EA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7A366" w14:textId="77777777" w:rsidR="00EA3197" w:rsidRDefault="00EA3197">
      <w:r>
        <w:separator/>
      </w:r>
    </w:p>
  </w:footnote>
  <w:footnote w:type="continuationSeparator" w:id="0">
    <w:p w14:paraId="1526683C" w14:textId="77777777" w:rsidR="00EA3197" w:rsidRDefault="00EA3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9E"/>
    <w:rsid w:val="002F0F69"/>
    <w:rsid w:val="002F4C75"/>
    <w:rsid w:val="002F524C"/>
    <w:rsid w:val="002F5790"/>
    <w:rsid w:val="002F753D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3203"/>
    <w:rsid w:val="003339CA"/>
    <w:rsid w:val="00334137"/>
    <w:rsid w:val="00334C30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F18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B7FED"/>
    <w:rsid w:val="004C03ED"/>
    <w:rsid w:val="004C2320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464E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37E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DFC"/>
    <w:rsid w:val="00E81E21"/>
    <w:rsid w:val="00E8229E"/>
    <w:rsid w:val="00E82FEC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3197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86</cp:revision>
  <cp:lastPrinted>2025-10-02T15:42:00Z</cp:lastPrinted>
  <dcterms:created xsi:type="dcterms:W3CDTF">2021-03-11T15:37:00Z</dcterms:created>
  <dcterms:modified xsi:type="dcterms:W3CDTF">2025-10-02T15:44:00Z</dcterms:modified>
</cp:coreProperties>
</file>