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2EA07AFD"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7555ED">
        <w:rPr>
          <w:sz w:val="24"/>
          <w:szCs w:val="24"/>
        </w:rPr>
        <w:t>6</w:t>
      </w:r>
      <w:r w:rsidR="00A71AA6">
        <w:rPr>
          <w:sz w:val="24"/>
          <w:szCs w:val="24"/>
        </w:rPr>
        <w:t>5</w:t>
      </w:r>
    </w:p>
    <w:p w14:paraId="507B897C" w14:textId="0A68D141" w:rsidR="00CA3548" w:rsidRDefault="00AA057A" w:rsidP="003A38BF">
      <w:pPr>
        <w:spacing w:after="120"/>
        <w:jc w:val="both"/>
        <w:rPr>
          <w:b/>
          <w:sz w:val="24"/>
          <w:szCs w:val="24"/>
          <w:lang w:val="es-AR"/>
        </w:rPr>
      </w:pPr>
      <w:r w:rsidRPr="006D5AE2">
        <w:rPr>
          <w:b/>
          <w:sz w:val="24"/>
          <w:szCs w:val="24"/>
          <w:lang w:val="es-AR"/>
        </w:rPr>
        <w:t>VISTO:</w:t>
      </w:r>
    </w:p>
    <w:p w14:paraId="29164693" w14:textId="40AB8565" w:rsidR="00A71AA6" w:rsidRDefault="003A38BF" w:rsidP="00A71AA6">
      <w:pPr>
        <w:tabs>
          <w:tab w:val="left" w:pos="851"/>
          <w:tab w:val="left" w:pos="4290"/>
        </w:tabs>
        <w:spacing w:after="360"/>
        <w:jc w:val="both"/>
        <w:rPr>
          <w:sz w:val="24"/>
          <w:szCs w:val="24"/>
        </w:rPr>
      </w:pPr>
      <w:r>
        <w:rPr>
          <w:color w:val="000000"/>
        </w:rPr>
        <w:tab/>
      </w:r>
      <w:bookmarkStart w:id="0" w:name="_Hlk137463221"/>
      <w:r w:rsidR="00A71AA6">
        <w:rPr>
          <w:sz w:val="24"/>
          <w:szCs w:val="24"/>
        </w:rPr>
        <w:t xml:space="preserve">La necesidad habitacional de los </w:t>
      </w:r>
      <w:proofErr w:type="spellStart"/>
      <w:r w:rsidR="00A71AA6">
        <w:rPr>
          <w:sz w:val="24"/>
          <w:szCs w:val="24"/>
        </w:rPr>
        <w:t>totorenses</w:t>
      </w:r>
      <w:proofErr w:type="spellEnd"/>
      <w:r w:rsidR="00A71AA6">
        <w:rPr>
          <w:sz w:val="24"/>
          <w:szCs w:val="24"/>
        </w:rPr>
        <w:t xml:space="preserve"> y el anhelo de muchas familias por llegar a tener un terreno propio; y,</w:t>
      </w:r>
    </w:p>
    <w:bookmarkEnd w:id="0"/>
    <w:p w14:paraId="569E4D98" w14:textId="77777777" w:rsidR="00A71AA6" w:rsidRDefault="00A71AA6" w:rsidP="00A71AA6">
      <w:pPr>
        <w:tabs>
          <w:tab w:val="left" w:pos="851"/>
          <w:tab w:val="left" w:pos="4290"/>
        </w:tabs>
        <w:spacing w:after="120"/>
        <w:jc w:val="both"/>
        <w:rPr>
          <w:b/>
          <w:sz w:val="24"/>
          <w:szCs w:val="24"/>
        </w:rPr>
      </w:pPr>
      <w:r w:rsidRPr="00867232">
        <w:rPr>
          <w:b/>
          <w:sz w:val="24"/>
          <w:szCs w:val="24"/>
        </w:rPr>
        <w:t xml:space="preserve">CONSIDERANDO: </w:t>
      </w:r>
    </w:p>
    <w:p w14:paraId="1213920B" w14:textId="77777777" w:rsidR="00A71AA6" w:rsidRDefault="00A71AA6" w:rsidP="00A71AA6">
      <w:pPr>
        <w:tabs>
          <w:tab w:val="left" w:pos="851"/>
          <w:tab w:val="left" w:pos="2127"/>
        </w:tabs>
        <w:spacing w:before="120" w:after="120"/>
        <w:jc w:val="both"/>
        <w:rPr>
          <w:sz w:val="24"/>
          <w:szCs w:val="24"/>
        </w:rPr>
      </w:pPr>
      <w:r w:rsidRPr="00DF6899">
        <w:rPr>
          <w:sz w:val="24"/>
          <w:szCs w:val="24"/>
        </w:rPr>
        <w:t xml:space="preserve">              </w:t>
      </w:r>
      <w:r>
        <w:rPr>
          <w:sz w:val="24"/>
          <w:szCs w:val="24"/>
        </w:rPr>
        <w:tab/>
      </w:r>
      <w:r>
        <w:rPr>
          <w:sz w:val="24"/>
          <w:szCs w:val="24"/>
        </w:rPr>
        <w:tab/>
        <w:t>Que este Concejo sancionó la Ordenanza 1448, mediante la cual se dispuso la venta de 48 lotes, propiedad del municipio y posteriormente se invirtió en tierras para futuros loteos;</w:t>
      </w:r>
    </w:p>
    <w:p w14:paraId="13D670F6" w14:textId="77777777" w:rsidR="00A71AA6" w:rsidRDefault="00A71AA6" w:rsidP="00A71AA6">
      <w:pPr>
        <w:tabs>
          <w:tab w:val="left" w:pos="851"/>
          <w:tab w:val="left" w:pos="2127"/>
        </w:tabs>
        <w:spacing w:before="120" w:after="120"/>
        <w:jc w:val="both"/>
        <w:rPr>
          <w:sz w:val="24"/>
          <w:szCs w:val="24"/>
        </w:rPr>
      </w:pPr>
      <w:r>
        <w:rPr>
          <w:sz w:val="24"/>
          <w:szCs w:val="24"/>
        </w:rPr>
        <w:tab/>
      </w:r>
      <w:r>
        <w:rPr>
          <w:sz w:val="24"/>
          <w:szCs w:val="24"/>
        </w:rPr>
        <w:tab/>
        <w:t>Que con el producido de la venta de los 48 mencionados, la Municipalidad de Totoras invirtió en la compra de una fracción de tierra ubicada en Acceso Julián de Bustinza, entre calle Godoy Cruz y Fray Luis Beltrán;</w:t>
      </w:r>
    </w:p>
    <w:p w14:paraId="24B8535A" w14:textId="77777777" w:rsidR="00A71AA6" w:rsidRDefault="00A71AA6" w:rsidP="00A71AA6">
      <w:pPr>
        <w:tabs>
          <w:tab w:val="left" w:pos="851"/>
          <w:tab w:val="left" w:pos="2127"/>
        </w:tabs>
        <w:spacing w:before="120" w:after="120"/>
        <w:jc w:val="both"/>
        <w:rPr>
          <w:sz w:val="24"/>
          <w:szCs w:val="24"/>
        </w:rPr>
      </w:pPr>
      <w:r>
        <w:rPr>
          <w:sz w:val="24"/>
          <w:szCs w:val="24"/>
        </w:rPr>
        <w:tab/>
      </w:r>
      <w:r>
        <w:rPr>
          <w:sz w:val="24"/>
          <w:szCs w:val="24"/>
        </w:rPr>
        <w:tab/>
        <w:t xml:space="preserve">Que de esta fracción adquirida, según lo conversado </w:t>
      </w:r>
      <w:proofErr w:type="gramStart"/>
      <w:r>
        <w:rPr>
          <w:sz w:val="24"/>
          <w:szCs w:val="24"/>
        </w:rPr>
        <w:t>con  el</w:t>
      </w:r>
      <w:proofErr w:type="gramEnd"/>
      <w:r>
        <w:rPr>
          <w:sz w:val="24"/>
          <w:szCs w:val="24"/>
        </w:rPr>
        <w:t xml:space="preserve"> Encargado de Obras Públicas, Arq. Ciro </w:t>
      </w:r>
      <w:proofErr w:type="spellStart"/>
      <w:r>
        <w:rPr>
          <w:sz w:val="24"/>
          <w:szCs w:val="24"/>
        </w:rPr>
        <w:t>Radice</w:t>
      </w:r>
      <w:proofErr w:type="spellEnd"/>
      <w:r>
        <w:rPr>
          <w:sz w:val="24"/>
          <w:szCs w:val="24"/>
        </w:rPr>
        <w:t>,  podrían obtenerse aproximadamente 100 lotes;</w:t>
      </w:r>
    </w:p>
    <w:p w14:paraId="4E627032" w14:textId="77777777" w:rsidR="00A71AA6" w:rsidRDefault="00A71AA6" w:rsidP="00A71AA6">
      <w:pPr>
        <w:tabs>
          <w:tab w:val="left" w:pos="851"/>
          <w:tab w:val="left" w:pos="2127"/>
        </w:tabs>
        <w:spacing w:before="120" w:after="120"/>
        <w:jc w:val="both"/>
        <w:rPr>
          <w:sz w:val="24"/>
          <w:szCs w:val="24"/>
        </w:rPr>
      </w:pPr>
      <w:r>
        <w:rPr>
          <w:sz w:val="24"/>
          <w:szCs w:val="24"/>
        </w:rPr>
        <w:tab/>
      </w:r>
      <w:r>
        <w:rPr>
          <w:sz w:val="24"/>
          <w:szCs w:val="24"/>
        </w:rPr>
        <w:tab/>
        <w:t xml:space="preserve">Que estos lotes deberían destinarse a distintos </w:t>
      </w:r>
      <w:proofErr w:type="gramStart"/>
      <w:r>
        <w:rPr>
          <w:sz w:val="24"/>
          <w:szCs w:val="24"/>
        </w:rPr>
        <w:t>planes,  tales</w:t>
      </w:r>
      <w:proofErr w:type="gramEnd"/>
      <w:r>
        <w:rPr>
          <w:sz w:val="24"/>
          <w:szCs w:val="24"/>
        </w:rPr>
        <w:t xml:space="preserve"> como: venta en cuotas para autoconstrucción, planes de viviendas provinciales o nacionales;</w:t>
      </w:r>
    </w:p>
    <w:p w14:paraId="30ECE73F" w14:textId="6B05EE6A" w:rsidR="00553AA1" w:rsidRPr="0004551C" w:rsidRDefault="00A71AA6" w:rsidP="00A71AA6">
      <w:pPr>
        <w:tabs>
          <w:tab w:val="left" w:pos="2127"/>
        </w:tabs>
        <w:spacing w:before="120" w:after="360"/>
        <w:jc w:val="both"/>
        <w:rPr>
          <w:sz w:val="24"/>
          <w:szCs w:val="24"/>
          <w:lang w:val="es-AR"/>
        </w:rPr>
      </w:pPr>
      <w:r>
        <w:rPr>
          <w:sz w:val="24"/>
          <w:szCs w:val="24"/>
        </w:rPr>
        <w:tab/>
        <w:t xml:space="preserve">Que deberían tenerse en </w:t>
      </w:r>
      <w:proofErr w:type="gramStart"/>
      <w:r>
        <w:rPr>
          <w:sz w:val="24"/>
          <w:szCs w:val="24"/>
        </w:rPr>
        <w:t>cuenta</w:t>
      </w:r>
      <w:proofErr w:type="gramEnd"/>
      <w:r>
        <w:rPr>
          <w:sz w:val="24"/>
          <w:szCs w:val="24"/>
        </w:rPr>
        <w:t xml:space="preserve"> además, los destinatarios de estos programas, permitiendo el acceso de personas solas.</w:t>
      </w:r>
      <w:r w:rsidR="00553AA1">
        <w:rPr>
          <w:sz w:val="24"/>
          <w:szCs w:val="24"/>
          <w:lang w:val="es-AR"/>
        </w:rPr>
        <w:tab/>
      </w:r>
    </w:p>
    <w:p w14:paraId="60B34C02" w14:textId="46623D45" w:rsidR="00BF71E7" w:rsidRDefault="00707137" w:rsidP="006841A9">
      <w:pPr>
        <w:tabs>
          <w:tab w:val="left" w:pos="2127"/>
          <w:tab w:val="left" w:pos="2268"/>
        </w:tabs>
        <w:jc w:val="both"/>
        <w:rPr>
          <w:sz w:val="24"/>
          <w:szCs w:val="24"/>
        </w:rPr>
      </w:pPr>
      <w:r>
        <w:rPr>
          <w:sz w:val="24"/>
          <w:szCs w:val="24"/>
        </w:rPr>
        <w:tab/>
      </w:r>
      <w:r w:rsidR="005008D6" w:rsidRPr="00723BA1">
        <w:rPr>
          <w:color w:val="000000"/>
          <w:sz w:val="24"/>
          <w:szCs w:val="24"/>
        </w:rPr>
        <w:t>P</w:t>
      </w:r>
      <w:r w:rsidR="00AB7E20" w:rsidRPr="00723BA1">
        <w:rPr>
          <w:sz w:val="24"/>
          <w:szCs w:val="24"/>
        </w:rPr>
        <w:t xml:space="preserve">or </w:t>
      </w:r>
      <w:proofErr w:type="spellStart"/>
      <w:r w:rsidR="00AB7E20" w:rsidRPr="00723BA1">
        <w:rPr>
          <w:sz w:val="24"/>
          <w:szCs w:val="24"/>
        </w:rPr>
        <w:t>tod</w:t>
      </w:r>
      <w:proofErr w:type="spellEnd"/>
      <w:r w:rsidR="00AB7E20" w:rsidRPr="00723BA1">
        <w:rPr>
          <w:sz w:val="24"/>
          <w:szCs w:val="24"/>
          <w:lang w:val="es-ES_tradnl"/>
        </w:rPr>
        <w:t xml:space="preserve">o </w:t>
      </w:r>
      <w:r w:rsidR="00AB7E20" w:rsidRPr="00723BA1">
        <w:rPr>
          <w:sz w:val="24"/>
          <w:szCs w:val="24"/>
        </w:rPr>
        <w:t xml:space="preserve">ello, el Concejo Municipal de Totoras, en uso de las atribuciones que le confiere la Ley Orgánica de Municipalidades </w:t>
      </w:r>
      <w:proofErr w:type="spellStart"/>
      <w:r w:rsidR="00AB7E20" w:rsidRPr="00723BA1">
        <w:rPr>
          <w:sz w:val="24"/>
          <w:szCs w:val="24"/>
        </w:rPr>
        <w:t>N°</w:t>
      </w:r>
      <w:proofErr w:type="spellEnd"/>
      <w:r w:rsidR="00AB7E20" w:rsidRPr="00723BA1">
        <w:rPr>
          <w:sz w:val="24"/>
          <w:szCs w:val="24"/>
        </w:rPr>
        <w:t>: 2756 y su propio Reglamento Interno, formula la siguiente:</w:t>
      </w:r>
    </w:p>
    <w:p w14:paraId="4C4E1D45" w14:textId="77777777" w:rsidR="006A71F5" w:rsidRPr="009B2EF4" w:rsidRDefault="006A71F5" w:rsidP="006A71F5">
      <w:pPr>
        <w:tabs>
          <w:tab w:val="left" w:pos="2268"/>
        </w:tabs>
        <w:jc w:val="both"/>
      </w:pPr>
    </w:p>
    <w:p w14:paraId="394E2F34" w14:textId="77777777" w:rsidR="00AB7E20" w:rsidRDefault="00AB7E20" w:rsidP="00140D5C">
      <w:pPr>
        <w:tabs>
          <w:tab w:val="left" w:pos="1985"/>
          <w:tab w:val="left" w:pos="2127"/>
        </w:tabs>
        <w:spacing w:after="360"/>
        <w:jc w:val="center"/>
        <w:rPr>
          <w:b/>
          <w:bCs/>
          <w:sz w:val="24"/>
          <w:szCs w:val="24"/>
          <w:u w:val="single"/>
        </w:rPr>
      </w:pPr>
      <w:r w:rsidRPr="009011E8">
        <w:rPr>
          <w:b/>
          <w:sz w:val="24"/>
          <w:szCs w:val="24"/>
          <w:u w:val="single"/>
        </w:rPr>
        <w:t>MINUTA DE COMUNICACIÓN</w:t>
      </w:r>
    </w:p>
    <w:p w14:paraId="6EA5A8AA" w14:textId="77777777" w:rsidR="00A71AA6" w:rsidRDefault="00A71AA6" w:rsidP="00765D81">
      <w:pPr>
        <w:tabs>
          <w:tab w:val="left" w:pos="1985"/>
          <w:tab w:val="left" w:pos="4290"/>
        </w:tabs>
        <w:spacing w:before="120" w:after="240"/>
        <w:jc w:val="both"/>
        <w:rPr>
          <w:sz w:val="24"/>
          <w:szCs w:val="24"/>
        </w:rPr>
      </w:pPr>
      <w:bookmarkStart w:id="1" w:name="_Hlk137465641"/>
      <w:r w:rsidRPr="001B7D92">
        <w:rPr>
          <w:b/>
          <w:sz w:val="24"/>
          <w:szCs w:val="24"/>
          <w:u w:val="single"/>
        </w:rPr>
        <w:t>ARTÍCULO 1º</w:t>
      </w:r>
      <w:proofErr w:type="gramStart"/>
      <w:r w:rsidRPr="001B7D92">
        <w:rPr>
          <w:b/>
          <w:sz w:val="24"/>
          <w:szCs w:val="24"/>
          <w:u w:val="single"/>
        </w:rPr>
        <w:t>).-</w:t>
      </w:r>
      <w:bookmarkEnd w:id="1"/>
      <w:proofErr w:type="gramEnd"/>
      <w:r w:rsidRPr="001B7D92">
        <w:rPr>
          <w:sz w:val="24"/>
          <w:szCs w:val="24"/>
        </w:rPr>
        <w:t xml:space="preserve"> </w:t>
      </w:r>
      <w:proofErr w:type="spellStart"/>
      <w:r>
        <w:rPr>
          <w:sz w:val="24"/>
          <w:szCs w:val="24"/>
        </w:rPr>
        <w:t>Solicítase</w:t>
      </w:r>
      <w:proofErr w:type="spellEnd"/>
      <w:r>
        <w:rPr>
          <w:sz w:val="24"/>
          <w:szCs w:val="24"/>
        </w:rPr>
        <w:t xml:space="preserve"> al Departamento Ejecutivo Municipal, destine el 50 % de los lotes que dispondrá para la venta, a un Plan Municipal a través del cual los destinatarios puedan adquirir  un lote en cuotas, pudiendo deducir mensualmente del importe a pagar el monto de compra de materiales; debidamente acreditado con los comprobantes y cuya fecha coincida con el mes de pago de la cuota. </w:t>
      </w:r>
    </w:p>
    <w:p w14:paraId="644464E3" w14:textId="77777777" w:rsidR="00A71AA6" w:rsidRPr="007B54EA" w:rsidRDefault="00A71AA6" w:rsidP="00765D81">
      <w:pPr>
        <w:tabs>
          <w:tab w:val="left" w:pos="1985"/>
          <w:tab w:val="left" w:pos="4290"/>
        </w:tabs>
        <w:spacing w:before="120" w:after="240"/>
        <w:jc w:val="both"/>
        <w:rPr>
          <w:bCs/>
          <w:color w:val="000000"/>
          <w:sz w:val="24"/>
          <w:szCs w:val="24"/>
        </w:rPr>
      </w:pPr>
      <w:r w:rsidRPr="001B7D92">
        <w:rPr>
          <w:b/>
          <w:sz w:val="24"/>
          <w:szCs w:val="24"/>
          <w:u w:val="single"/>
        </w:rPr>
        <w:t xml:space="preserve">ARTÍCULO </w:t>
      </w:r>
      <w:r>
        <w:rPr>
          <w:b/>
          <w:sz w:val="24"/>
          <w:szCs w:val="24"/>
          <w:u w:val="single"/>
        </w:rPr>
        <w:t>2</w:t>
      </w:r>
      <w:r w:rsidRPr="001B7D92">
        <w:rPr>
          <w:b/>
          <w:sz w:val="24"/>
          <w:szCs w:val="24"/>
          <w:u w:val="single"/>
        </w:rPr>
        <w:t>º</w:t>
      </w:r>
      <w:proofErr w:type="gramStart"/>
      <w:r w:rsidRPr="001B7D92">
        <w:rPr>
          <w:b/>
          <w:sz w:val="24"/>
          <w:szCs w:val="24"/>
          <w:u w:val="single"/>
        </w:rPr>
        <w:t>).-</w:t>
      </w:r>
      <w:proofErr w:type="gramEnd"/>
      <w:r w:rsidRPr="00D973BC">
        <w:rPr>
          <w:b/>
          <w:sz w:val="24"/>
          <w:szCs w:val="24"/>
        </w:rPr>
        <w:t xml:space="preserve"> </w:t>
      </w:r>
      <w:r>
        <w:rPr>
          <w:b/>
          <w:sz w:val="24"/>
          <w:szCs w:val="24"/>
        </w:rPr>
        <w:t xml:space="preserve"> </w:t>
      </w:r>
      <w:proofErr w:type="spellStart"/>
      <w:r w:rsidRPr="007B54EA">
        <w:rPr>
          <w:bCs/>
          <w:sz w:val="24"/>
          <w:szCs w:val="24"/>
        </w:rPr>
        <w:t>Solicítase</w:t>
      </w:r>
      <w:proofErr w:type="spellEnd"/>
      <w:r w:rsidRPr="007B54EA">
        <w:rPr>
          <w:bCs/>
          <w:sz w:val="24"/>
          <w:szCs w:val="24"/>
        </w:rPr>
        <w:t xml:space="preserve"> al Departamento Ejecutivo Municipal reserve un porcentaje de los lotes que dispondrá para la venta,  para planes de Vivienda Provinciales o Nacionales. </w:t>
      </w:r>
    </w:p>
    <w:p w14:paraId="2EDF3E4B" w14:textId="77777777" w:rsidR="00A71AA6" w:rsidRDefault="00A71AA6" w:rsidP="00765D81">
      <w:pPr>
        <w:tabs>
          <w:tab w:val="left" w:pos="4111"/>
        </w:tabs>
        <w:spacing w:before="120" w:after="240"/>
        <w:jc w:val="both"/>
        <w:rPr>
          <w:b/>
          <w:sz w:val="24"/>
          <w:szCs w:val="24"/>
        </w:rPr>
      </w:pPr>
      <w:r>
        <w:rPr>
          <w:b/>
          <w:sz w:val="24"/>
          <w:szCs w:val="24"/>
          <w:u w:val="single"/>
        </w:rPr>
        <w:t>ARTÍCULO 3</w:t>
      </w:r>
      <w:r w:rsidRPr="00AE7269">
        <w:rPr>
          <w:b/>
          <w:sz w:val="24"/>
          <w:szCs w:val="24"/>
          <w:u w:val="single"/>
        </w:rPr>
        <w:t>º</w:t>
      </w:r>
      <w:proofErr w:type="gramStart"/>
      <w:r>
        <w:rPr>
          <w:b/>
          <w:sz w:val="24"/>
          <w:szCs w:val="24"/>
          <w:u w:val="single"/>
        </w:rPr>
        <w:t>).-</w:t>
      </w:r>
      <w:proofErr w:type="gramEnd"/>
      <w:r w:rsidRPr="00B51636">
        <w:rPr>
          <w:b/>
          <w:sz w:val="24"/>
          <w:szCs w:val="24"/>
        </w:rPr>
        <w:t xml:space="preserve"> </w:t>
      </w:r>
      <w:proofErr w:type="spellStart"/>
      <w:r w:rsidRPr="007B54EA">
        <w:rPr>
          <w:bCs/>
          <w:sz w:val="24"/>
          <w:szCs w:val="24"/>
        </w:rPr>
        <w:t>Solicítase</w:t>
      </w:r>
      <w:proofErr w:type="spellEnd"/>
      <w:r w:rsidRPr="007B54EA">
        <w:rPr>
          <w:bCs/>
          <w:sz w:val="24"/>
          <w:szCs w:val="24"/>
        </w:rPr>
        <w:t xml:space="preserve"> al Departamento Ejecutivo Municipal, considere también como destinatarios de los Planes de adquisición de lotes que imple</w:t>
      </w:r>
      <w:r>
        <w:rPr>
          <w:bCs/>
          <w:sz w:val="24"/>
          <w:szCs w:val="24"/>
        </w:rPr>
        <w:t>me</w:t>
      </w:r>
      <w:r w:rsidRPr="007B54EA">
        <w:rPr>
          <w:bCs/>
          <w:sz w:val="24"/>
          <w:szCs w:val="24"/>
        </w:rPr>
        <w:t>nte, a personas solas teniendo en cuenta los informes socio-económicos</w:t>
      </w:r>
      <w:r>
        <w:rPr>
          <w:bCs/>
          <w:sz w:val="24"/>
          <w:szCs w:val="24"/>
        </w:rPr>
        <w:t xml:space="preserve"> brindados por el</w:t>
      </w:r>
      <w:r w:rsidRPr="007B54EA">
        <w:rPr>
          <w:bCs/>
          <w:sz w:val="24"/>
          <w:szCs w:val="24"/>
        </w:rPr>
        <w:t xml:space="preserve"> área de desarrollo social.</w:t>
      </w:r>
      <w:r>
        <w:rPr>
          <w:b/>
          <w:sz w:val="24"/>
          <w:szCs w:val="24"/>
        </w:rPr>
        <w:t xml:space="preserve"> </w:t>
      </w:r>
    </w:p>
    <w:p w14:paraId="45659751" w14:textId="77777777" w:rsidR="00A71AA6" w:rsidRDefault="00A71AA6" w:rsidP="00765D81">
      <w:pPr>
        <w:tabs>
          <w:tab w:val="left" w:pos="4111"/>
        </w:tabs>
        <w:spacing w:before="120" w:after="240"/>
        <w:jc w:val="both"/>
        <w:rPr>
          <w:bCs/>
          <w:sz w:val="24"/>
          <w:szCs w:val="24"/>
        </w:rPr>
      </w:pPr>
      <w:r w:rsidRPr="00B9640B">
        <w:rPr>
          <w:b/>
          <w:sz w:val="24"/>
          <w:szCs w:val="24"/>
          <w:u w:val="single"/>
        </w:rPr>
        <w:t>ARTÍCULO 4º</w:t>
      </w:r>
      <w:proofErr w:type="gramStart"/>
      <w:r w:rsidRPr="00B9640B">
        <w:rPr>
          <w:b/>
          <w:sz w:val="24"/>
          <w:szCs w:val="24"/>
          <w:u w:val="single"/>
        </w:rPr>
        <w:t>).-</w:t>
      </w:r>
      <w:proofErr w:type="gramEnd"/>
      <w:r>
        <w:rPr>
          <w:b/>
          <w:sz w:val="24"/>
          <w:szCs w:val="24"/>
        </w:rPr>
        <w:t xml:space="preserve"> </w:t>
      </w:r>
      <w:r w:rsidRPr="00B9640B">
        <w:rPr>
          <w:bCs/>
          <w:sz w:val="24"/>
          <w:szCs w:val="24"/>
        </w:rPr>
        <w:t xml:space="preserve">Transmítase al Departamento Ejecutivo Municipal, la intención de este Cuerpo de elaborar en forma conjunta </w:t>
      </w:r>
      <w:r>
        <w:rPr>
          <w:bCs/>
          <w:sz w:val="24"/>
          <w:szCs w:val="24"/>
        </w:rPr>
        <w:t xml:space="preserve">la Ordenanza de implementación de </w:t>
      </w:r>
      <w:r w:rsidRPr="00B9640B">
        <w:rPr>
          <w:bCs/>
          <w:sz w:val="24"/>
          <w:szCs w:val="24"/>
        </w:rPr>
        <w:t>los planes mencionados</w:t>
      </w:r>
      <w:r>
        <w:rPr>
          <w:bCs/>
          <w:sz w:val="24"/>
          <w:szCs w:val="24"/>
        </w:rPr>
        <w:t>, estando a disposición para efectuar las reuniones necesarias.</w:t>
      </w:r>
    </w:p>
    <w:p w14:paraId="656AD09F" w14:textId="77777777" w:rsidR="00A71AA6" w:rsidRDefault="00A71AA6" w:rsidP="00765D81">
      <w:pPr>
        <w:tabs>
          <w:tab w:val="left" w:pos="4111"/>
        </w:tabs>
        <w:spacing w:before="120" w:after="120"/>
        <w:jc w:val="both"/>
        <w:rPr>
          <w:sz w:val="24"/>
          <w:szCs w:val="24"/>
        </w:rPr>
      </w:pPr>
      <w:r w:rsidRPr="00B9640B">
        <w:rPr>
          <w:b/>
          <w:sz w:val="24"/>
          <w:szCs w:val="24"/>
          <w:u w:val="single"/>
        </w:rPr>
        <w:t>ARTÍCULO 5º).</w:t>
      </w:r>
      <w:r>
        <w:rPr>
          <w:bCs/>
          <w:sz w:val="24"/>
          <w:szCs w:val="24"/>
        </w:rPr>
        <w:t xml:space="preserve"> </w:t>
      </w:r>
      <w:r>
        <w:rPr>
          <w:b/>
          <w:sz w:val="24"/>
          <w:szCs w:val="24"/>
        </w:rPr>
        <w:t xml:space="preserve"> </w:t>
      </w:r>
      <w:r>
        <w:rPr>
          <w:sz w:val="24"/>
          <w:szCs w:val="24"/>
        </w:rPr>
        <w:t xml:space="preserve">Comuníquese, Publíquese, Archívese y </w:t>
      </w:r>
      <w:proofErr w:type="spellStart"/>
      <w:r>
        <w:rPr>
          <w:sz w:val="24"/>
          <w:szCs w:val="24"/>
        </w:rPr>
        <w:t>Dése</w:t>
      </w:r>
      <w:proofErr w:type="spellEnd"/>
      <w:r>
        <w:rPr>
          <w:sz w:val="24"/>
          <w:szCs w:val="24"/>
        </w:rPr>
        <w:t xml:space="preserve"> al Registro </w:t>
      </w:r>
      <w:proofErr w:type="gramStart"/>
      <w:r>
        <w:rPr>
          <w:sz w:val="24"/>
          <w:szCs w:val="24"/>
        </w:rPr>
        <w:t>Municipal.-</w:t>
      </w:r>
      <w:proofErr w:type="gramEnd"/>
    </w:p>
    <w:p w14:paraId="20ECA2B2" w14:textId="5357AD63" w:rsidR="008E7495" w:rsidRDefault="00723BA1" w:rsidP="00723BA1">
      <w:pPr>
        <w:pStyle w:val="NormalWeb"/>
        <w:tabs>
          <w:tab w:val="left" w:pos="2127"/>
        </w:tabs>
        <w:spacing w:before="0" w:beforeAutospacing="0" w:after="0" w:afterAutospacing="0"/>
        <w:jc w:val="both"/>
      </w:pPr>
      <w:r w:rsidRPr="004C640A">
        <w:t xml:space="preserve">                     </w:t>
      </w:r>
    </w:p>
    <w:p w14:paraId="25B2CB27" w14:textId="7E5F9169" w:rsidR="00CF4FA5" w:rsidRDefault="008E7495" w:rsidP="00BA255B">
      <w:pPr>
        <w:pStyle w:val="NormalWeb"/>
        <w:tabs>
          <w:tab w:val="left" w:pos="2127"/>
        </w:tabs>
        <w:spacing w:before="0" w:beforeAutospacing="0" w:after="0" w:afterAutospacing="0"/>
        <w:jc w:val="both"/>
      </w:pPr>
      <w:r>
        <w:tab/>
      </w:r>
      <w:r w:rsidR="00611098" w:rsidRPr="009011E8">
        <w:t>D</w:t>
      </w:r>
      <w:r w:rsidR="0027160E" w:rsidRPr="009011E8">
        <w:t xml:space="preserve">ada en la Sala de Sesiones del Concejo Municipal de la Ciudad de Totoras, Departamento Iriondo, Provincia de Santa Fe, </w:t>
      </w:r>
      <w:proofErr w:type="gramStart"/>
      <w:r w:rsidR="0027160E" w:rsidRPr="009011E8">
        <w:t xml:space="preserve">a </w:t>
      </w:r>
      <w:r w:rsidR="00723BA1">
        <w:t xml:space="preserve"> los</w:t>
      </w:r>
      <w:proofErr w:type="gramEnd"/>
      <w:r w:rsidR="00723BA1">
        <w:t xml:space="preserve"> </w:t>
      </w:r>
      <w:r w:rsidR="00A71AA6">
        <w:t>tres días del mes de Agosto</w:t>
      </w:r>
      <w:r w:rsidR="007A3926">
        <w:t xml:space="preserve"> </w:t>
      </w:r>
      <w:r w:rsidR="0027160E" w:rsidRPr="009011E8">
        <w:t xml:space="preserve">del año dos mil </w:t>
      </w:r>
      <w:r w:rsidR="005B371E" w:rsidRPr="009011E8">
        <w:t>veint</w:t>
      </w:r>
      <w:r w:rsidR="003B60A8" w:rsidRPr="009011E8">
        <w:t>i</w:t>
      </w:r>
      <w:r w:rsidR="007A3926">
        <w:t>trés</w:t>
      </w:r>
      <w:r w:rsidR="0027160E" w:rsidRPr="009011E8">
        <w:t>.-</w:t>
      </w:r>
    </w:p>
    <w:sectPr w:rsidR="00CF4FA5" w:rsidSect="00A71AA6">
      <w:footerReference w:type="even" r:id="rId8"/>
      <w:footerReference w:type="default" r:id="rId9"/>
      <w:pgSz w:w="12242" w:h="20163" w:code="5"/>
      <w:pgMar w:top="1985" w:right="1021" w:bottom="3402" w:left="1843" w:header="720" w:footer="2977"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7020" w14:textId="77777777" w:rsidR="00FE5B14" w:rsidRDefault="00FE5B14">
      <w:r>
        <w:separator/>
      </w:r>
    </w:p>
  </w:endnote>
  <w:endnote w:type="continuationSeparator" w:id="0">
    <w:p w14:paraId="294DCC4D" w14:textId="77777777" w:rsidR="00FE5B14" w:rsidRDefault="00FE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4262" w14:textId="77777777" w:rsidR="00FE5B14" w:rsidRDefault="00FE5B14">
      <w:r>
        <w:separator/>
      </w:r>
    </w:p>
  </w:footnote>
  <w:footnote w:type="continuationSeparator" w:id="0">
    <w:p w14:paraId="27CD4623" w14:textId="77777777" w:rsidR="00FE5B14" w:rsidRDefault="00FE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0F5D"/>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054"/>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2C60"/>
    <w:rsid w:val="003A30E7"/>
    <w:rsid w:val="003A38BF"/>
    <w:rsid w:val="003A4186"/>
    <w:rsid w:val="003A522C"/>
    <w:rsid w:val="003A60BA"/>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4106"/>
    <w:rsid w:val="006841A9"/>
    <w:rsid w:val="00685109"/>
    <w:rsid w:val="006859C8"/>
    <w:rsid w:val="00686360"/>
    <w:rsid w:val="006866DC"/>
    <w:rsid w:val="00690165"/>
    <w:rsid w:val="006906C9"/>
    <w:rsid w:val="00690F84"/>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E38"/>
    <w:rsid w:val="00714F09"/>
    <w:rsid w:val="007151FD"/>
    <w:rsid w:val="00715E6C"/>
    <w:rsid w:val="007164B5"/>
    <w:rsid w:val="00716633"/>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5D81"/>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20A3"/>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2023-08-03T13:02:00Z</cp:lastPrinted>
  <dcterms:created xsi:type="dcterms:W3CDTF">2023-08-03T11:48:00Z</dcterms:created>
  <dcterms:modified xsi:type="dcterms:W3CDTF">2023-08-03T13:02:00Z</dcterms:modified>
</cp:coreProperties>
</file>