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9BD" w14:textId="66E940A9" w:rsidR="00104875" w:rsidRPr="006561B2" w:rsidRDefault="00694F22" w:rsidP="0073477F">
      <w:pPr>
        <w:pStyle w:val="Ttulo1"/>
        <w:tabs>
          <w:tab w:val="left" w:pos="4395"/>
        </w:tabs>
        <w:spacing w:after="480"/>
        <w:rPr>
          <w:sz w:val="24"/>
          <w:szCs w:val="24"/>
        </w:rPr>
      </w:pPr>
      <w:r w:rsidRPr="006561B2">
        <w:rPr>
          <w:sz w:val="24"/>
          <w:szCs w:val="24"/>
        </w:rPr>
        <w:t xml:space="preserve">MINUTA DE </w:t>
      </w:r>
      <w:proofErr w:type="gramStart"/>
      <w:r w:rsidRPr="006561B2">
        <w:rPr>
          <w:sz w:val="24"/>
          <w:szCs w:val="24"/>
        </w:rPr>
        <w:t xml:space="preserve">COMUNICACIÓN  </w:t>
      </w:r>
      <w:proofErr w:type="spellStart"/>
      <w:r w:rsidRPr="006561B2">
        <w:rPr>
          <w:sz w:val="24"/>
          <w:szCs w:val="24"/>
        </w:rPr>
        <w:t>N</w:t>
      </w:r>
      <w:proofErr w:type="gramEnd"/>
      <w:r w:rsidRPr="006561B2">
        <w:rPr>
          <w:sz w:val="24"/>
          <w:szCs w:val="24"/>
        </w:rPr>
        <w:t>°</w:t>
      </w:r>
      <w:proofErr w:type="spellEnd"/>
      <w:r w:rsidRPr="006561B2">
        <w:rPr>
          <w:sz w:val="24"/>
          <w:szCs w:val="24"/>
        </w:rPr>
        <w:t xml:space="preserve"> </w:t>
      </w:r>
      <w:r w:rsidR="003C59D1" w:rsidRPr="006561B2">
        <w:rPr>
          <w:sz w:val="24"/>
          <w:szCs w:val="24"/>
        </w:rPr>
        <w:t>1</w:t>
      </w:r>
      <w:r w:rsidR="00C94DA0">
        <w:rPr>
          <w:sz w:val="24"/>
          <w:szCs w:val="24"/>
        </w:rPr>
        <w:t>7</w:t>
      </w:r>
      <w:r w:rsidR="00BB09F8">
        <w:rPr>
          <w:sz w:val="24"/>
          <w:szCs w:val="24"/>
        </w:rPr>
        <w:t>7</w:t>
      </w:r>
      <w:r w:rsidR="00CF1183">
        <w:rPr>
          <w:sz w:val="24"/>
          <w:szCs w:val="24"/>
        </w:rPr>
        <w:t>1</w:t>
      </w:r>
      <w:r w:rsidR="003E5E89" w:rsidRPr="006561B2">
        <w:rPr>
          <w:sz w:val="24"/>
          <w:szCs w:val="24"/>
        </w:rPr>
        <w:t xml:space="preserve">  </w:t>
      </w:r>
    </w:p>
    <w:p w14:paraId="66EDED30" w14:textId="77777777" w:rsidR="00E323CE" w:rsidRDefault="007313F0" w:rsidP="00F941B3">
      <w:pPr>
        <w:spacing w:before="100" w:beforeAutospacing="1" w:after="100" w:afterAutospacing="1"/>
        <w:jc w:val="both"/>
        <w:rPr>
          <w:b/>
          <w:sz w:val="24"/>
          <w:szCs w:val="24"/>
          <w:lang w:val="es-MX"/>
        </w:rPr>
      </w:pPr>
      <w:r w:rsidRPr="006561B2">
        <w:rPr>
          <w:b/>
          <w:sz w:val="24"/>
          <w:szCs w:val="24"/>
          <w:lang w:val="es-MX"/>
        </w:rPr>
        <w:t>VISTO:</w:t>
      </w:r>
    </w:p>
    <w:p w14:paraId="1D9A117A" w14:textId="2FE440FF" w:rsidR="00CF1183" w:rsidRDefault="00DA5458" w:rsidP="008776CA">
      <w:pPr>
        <w:jc w:val="both"/>
        <w:rPr>
          <w:kern w:val="2"/>
          <w:sz w:val="24"/>
          <w:szCs w:val="24"/>
          <w:lang w:val="es-419"/>
          <w14:ligatures w14:val="standardContextual"/>
        </w:rPr>
      </w:pPr>
      <w:r>
        <w:rPr>
          <w:sz w:val="24"/>
          <w:szCs w:val="24"/>
        </w:rPr>
        <w:tab/>
      </w:r>
      <w:r w:rsidR="00BB09F8" w:rsidRPr="00BB09F8">
        <w:rPr>
          <w:rFonts w:eastAsia="Calibri"/>
          <w:sz w:val="24"/>
          <w:szCs w:val="24"/>
          <w:lang w:val="es-AR" w:eastAsia="en-US"/>
        </w:rPr>
        <w:t xml:space="preserve">           </w:t>
      </w:r>
      <w:r w:rsidR="00CF1183" w:rsidRPr="00CF1183">
        <w:rPr>
          <w:kern w:val="2"/>
          <w:sz w:val="24"/>
          <w:szCs w:val="24"/>
          <w:lang w:val="es-419"/>
          <w14:ligatures w14:val="standardContextual"/>
        </w:rPr>
        <w:t xml:space="preserve">          </w:t>
      </w:r>
      <w:r w:rsidR="00CF1183" w:rsidRPr="00CF1183">
        <w:rPr>
          <w:color w:val="000000"/>
          <w:kern w:val="2"/>
          <w:sz w:val="24"/>
          <w:szCs w:val="24"/>
          <w:lang w:val="es-AR"/>
          <w14:ligatures w14:val="standardContextual"/>
        </w:rPr>
        <w:t>Los diferentes reclamos a raíz de la utilidad que se le da a la casa de la Comisaría en Totoras</w:t>
      </w:r>
      <w:r w:rsidR="00CF1183" w:rsidRPr="00CF1183">
        <w:rPr>
          <w:kern w:val="2"/>
          <w:sz w:val="24"/>
          <w:szCs w:val="24"/>
          <w:lang w:val="es-419"/>
          <w14:ligatures w14:val="standardContextual"/>
        </w:rPr>
        <w:t>; y,</w:t>
      </w:r>
      <w:r w:rsidR="008776CA">
        <w:rPr>
          <w:kern w:val="2"/>
          <w:sz w:val="24"/>
          <w:szCs w:val="24"/>
          <w:lang w:val="es-419"/>
          <w14:ligatures w14:val="standardContextual"/>
        </w:rPr>
        <w:t xml:space="preserve"> </w:t>
      </w:r>
    </w:p>
    <w:p w14:paraId="6F3A21B6" w14:textId="77777777" w:rsidR="008776CA" w:rsidRPr="00CF1183" w:rsidRDefault="008776CA" w:rsidP="008776CA">
      <w:pPr>
        <w:jc w:val="both"/>
        <w:rPr>
          <w:kern w:val="2"/>
          <w:sz w:val="24"/>
          <w:szCs w:val="24"/>
          <w:lang w:val="es-419"/>
          <w14:ligatures w14:val="standardContextual"/>
        </w:rPr>
      </w:pPr>
    </w:p>
    <w:p w14:paraId="364E2109" w14:textId="61BC7AA2" w:rsidR="0023406A" w:rsidRPr="006561B2" w:rsidRDefault="0023406A" w:rsidP="008776CA">
      <w:pPr>
        <w:spacing w:before="100" w:beforeAutospacing="1" w:after="100" w:afterAutospacing="1"/>
        <w:jc w:val="both"/>
        <w:rPr>
          <w:b/>
          <w:color w:val="000000"/>
          <w:sz w:val="24"/>
          <w:szCs w:val="24"/>
          <w:lang w:val="es-AR" w:eastAsia="es-AR"/>
        </w:rPr>
      </w:pPr>
      <w:r w:rsidRPr="006561B2">
        <w:rPr>
          <w:b/>
          <w:color w:val="000000"/>
          <w:sz w:val="24"/>
          <w:szCs w:val="24"/>
          <w:lang w:val="es-AR" w:eastAsia="es-AR"/>
        </w:rPr>
        <w:t>CONSIDERANDO:</w:t>
      </w:r>
    </w:p>
    <w:p w14:paraId="2D472783" w14:textId="186F6711" w:rsidR="00CF1183" w:rsidRPr="00CF1183" w:rsidRDefault="00CF1183" w:rsidP="008776CA">
      <w:pPr>
        <w:pStyle w:val="s2"/>
        <w:tabs>
          <w:tab w:val="left" w:pos="1985"/>
        </w:tabs>
        <w:jc w:val="both"/>
        <w:rPr>
          <w:color w:val="000000"/>
        </w:rPr>
      </w:pPr>
      <w:r>
        <w:rPr>
          <w:color w:val="000000"/>
          <w:lang w:eastAsia="es-AR"/>
        </w:rPr>
        <w:t xml:space="preserve">                                 </w:t>
      </w:r>
      <w:r w:rsidRPr="00CF1183">
        <w:rPr>
          <w:color w:val="000000"/>
        </w:rPr>
        <w:t xml:space="preserve">Que la ciudad de Totoras contaba con una vivienda para quien ocupara el cargo de comisario local, o de otros funcionarios policiales en caso de que lo necesitasen,  </w:t>
      </w:r>
    </w:p>
    <w:p w14:paraId="1DC387DC" w14:textId="6375B4EA" w:rsidR="00CF1183" w:rsidRPr="00CF1183" w:rsidRDefault="00CF1183" w:rsidP="00CF1183">
      <w:pPr>
        <w:spacing w:before="100" w:beforeAutospacing="1" w:after="100" w:afterAutospacing="1"/>
        <w:jc w:val="both"/>
        <w:rPr>
          <w:color w:val="000000"/>
          <w:sz w:val="24"/>
          <w:szCs w:val="24"/>
          <w:lang w:val="es-AR"/>
        </w:rPr>
      </w:pPr>
      <w:r w:rsidRPr="00CF1183">
        <w:rPr>
          <w:color w:val="000000"/>
          <w:sz w:val="24"/>
          <w:szCs w:val="24"/>
          <w:lang w:val="es-AR"/>
        </w:rPr>
        <w:t xml:space="preserve">                                </w:t>
      </w:r>
      <w:r>
        <w:rPr>
          <w:color w:val="000000"/>
          <w:sz w:val="24"/>
          <w:szCs w:val="24"/>
          <w:lang w:val="es-AR"/>
        </w:rPr>
        <w:t xml:space="preserve"> </w:t>
      </w:r>
      <w:r w:rsidRPr="00CF1183">
        <w:rPr>
          <w:color w:val="000000"/>
          <w:sz w:val="24"/>
          <w:szCs w:val="24"/>
          <w:lang w:val="es-AR"/>
        </w:rPr>
        <w:t>Que en estos días se pudo observar que el inmueble fue destinado a otros fines, perdiendo el personal policial la posibilidad de uso.</w:t>
      </w:r>
    </w:p>
    <w:p w14:paraId="713FD065" w14:textId="77777777" w:rsidR="00CF1183" w:rsidRPr="00CF1183" w:rsidRDefault="00CF1183" w:rsidP="00CF1183">
      <w:pPr>
        <w:spacing w:before="100" w:beforeAutospacing="1" w:after="100" w:afterAutospacing="1"/>
        <w:jc w:val="both"/>
        <w:rPr>
          <w:color w:val="000000"/>
          <w:sz w:val="24"/>
          <w:szCs w:val="24"/>
          <w:lang w:val="es-AR"/>
        </w:rPr>
      </w:pPr>
      <w:r w:rsidRPr="00CF1183">
        <w:rPr>
          <w:color w:val="000000"/>
          <w:sz w:val="24"/>
          <w:szCs w:val="24"/>
          <w:lang w:val="es-AR"/>
        </w:rPr>
        <w:t xml:space="preserve">                                 </w:t>
      </w:r>
      <w:proofErr w:type="gramStart"/>
      <w:r w:rsidRPr="00CF1183">
        <w:rPr>
          <w:color w:val="000000"/>
          <w:sz w:val="24"/>
          <w:szCs w:val="24"/>
          <w:lang w:val="es-AR"/>
        </w:rPr>
        <w:t>Que</w:t>
      </w:r>
      <w:proofErr w:type="gramEnd"/>
      <w:r w:rsidRPr="00CF1183">
        <w:rPr>
          <w:color w:val="000000"/>
          <w:sz w:val="24"/>
          <w:szCs w:val="24"/>
          <w:lang w:val="es-AR"/>
        </w:rPr>
        <w:t xml:space="preserve"> en distintas ocasiones, cuando personal de afuera arribaba a la ciudad con motivo de reforzar la seguridad local, hacía uso de la vivienda, como por ejemplo en caso de eventos de gran magnitud (fiesta de la leche, noche de reyes, eventos deportivos, </w:t>
      </w:r>
      <w:proofErr w:type="spellStart"/>
      <w:r w:rsidRPr="00CF1183">
        <w:rPr>
          <w:color w:val="000000"/>
          <w:sz w:val="24"/>
          <w:szCs w:val="24"/>
          <w:lang w:val="es-AR"/>
        </w:rPr>
        <w:t>etc</w:t>
      </w:r>
      <w:proofErr w:type="spellEnd"/>
      <w:r w:rsidRPr="00CF1183">
        <w:rPr>
          <w:color w:val="000000"/>
          <w:sz w:val="24"/>
          <w:szCs w:val="24"/>
          <w:lang w:val="es-AR"/>
        </w:rPr>
        <w:t>) y la actual situación dificulta y condiciona la labor de los agentes policiales;</w:t>
      </w:r>
    </w:p>
    <w:p w14:paraId="382AABDA" w14:textId="77777777" w:rsidR="00CF1183" w:rsidRPr="00CF1183" w:rsidRDefault="00CF1183" w:rsidP="00CF1183">
      <w:pPr>
        <w:tabs>
          <w:tab w:val="left" w:pos="1985"/>
          <w:tab w:val="left" w:pos="2127"/>
        </w:tabs>
        <w:spacing w:before="100" w:beforeAutospacing="1" w:after="100" w:afterAutospacing="1"/>
        <w:jc w:val="both"/>
        <w:rPr>
          <w:color w:val="000000"/>
          <w:sz w:val="24"/>
          <w:szCs w:val="24"/>
          <w:lang w:val="es-AR"/>
        </w:rPr>
      </w:pPr>
      <w:r w:rsidRPr="00CF1183">
        <w:rPr>
          <w:color w:val="000000"/>
          <w:sz w:val="24"/>
          <w:szCs w:val="24"/>
          <w:lang w:val="es-AR"/>
        </w:rPr>
        <w:t xml:space="preserve">                                 Que la permanencia de los comisarios suele tener un periodo, y luego cambia, y en caso que en un futuro venga otro de afuera, la casa debería estar siempre en condiciones y disponible para el uso policial.</w:t>
      </w:r>
    </w:p>
    <w:p w14:paraId="1DD90520" w14:textId="04D1A496" w:rsidR="006D4266" w:rsidRPr="00DA5458" w:rsidRDefault="00CF1183" w:rsidP="00CF1183">
      <w:pPr>
        <w:pStyle w:val="s2"/>
        <w:tabs>
          <w:tab w:val="left" w:pos="1985"/>
        </w:tabs>
        <w:jc w:val="both"/>
      </w:pPr>
      <w:r>
        <w:t xml:space="preserve">                                 </w:t>
      </w:r>
      <w:proofErr w:type="gramStart"/>
      <w:r w:rsidR="00B4369A" w:rsidRPr="00DA5458">
        <w:t>Por</w:t>
      </w:r>
      <w:r w:rsidR="00F055C1" w:rsidRPr="00DA5458">
        <w:t xml:space="preserve"> </w:t>
      </w:r>
      <w:r w:rsidR="00B4369A" w:rsidRPr="00DA5458">
        <w:t xml:space="preserve"> </w:t>
      </w:r>
      <w:proofErr w:type="spellStart"/>
      <w:r w:rsidR="00B4369A" w:rsidRPr="00DA5458">
        <w:t>to</w:t>
      </w:r>
      <w:r w:rsidR="00956B69" w:rsidRPr="00DA5458">
        <w:t>d</w:t>
      </w:r>
      <w:proofErr w:type="spellEnd"/>
      <w:r w:rsidR="00956B69" w:rsidRPr="00DA5458">
        <w:rPr>
          <w:lang w:val="es-ES_tradnl"/>
        </w:rPr>
        <w:t>o</w:t>
      </w:r>
      <w:proofErr w:type="gramEnd"/>
      <w:r w:rsidR="00956B69" w:rsidRPr="00DA5458">
        <w:rPr>
          <w:lang w:val="es-ES_tradnl"/>
        </w:rPr>
        <w:t xml:space="preserve"> </w:t>
      </w:r>
      <w:proofErr w:type="gramStart"/>
      <w:r w:rsidR="00956B69" w:rsidRPr="00DA5458">
        <w:t xml:space="preserve">ello, </w:t>
      </w:r>
      <w:r w:rsidR="005A44F8" w:rsidRPr="00DA5458">
        <w:t xml:space="preserve"> </w:t>
      </w:r>
      <w:r w:rsidR="00956B69" w:rsidRPr="00DA5458">
        <w:t>el</w:t>
      </w:r>
      <w:proofErr w:type="gramEnd"/>
      <w:r w:rsidR="00956B69" w:rsidRPr="00DA5458">
        <w:t xml:space="preserve"> Concejo Municipal de Totoras, en uso de las atribuciones </w:t>
      </w:r>
      <w:proofErr w:type="gramStart"/>
      <w:r w:rsidR="00956B69" w:rsidRPr="00DA5458">
        <w:t xml:space="preserve">que </w:t>
      </w:r>
      <w:r w:rsidR="005A44F8" w:rsidRPr="00DA5458">
        <w:t xml:space="preserve"> </w:t>
      </w:r>
      <w:r w:rsidR="00956B69" w:rsidRPr="00DA5458">
        <w:t>le</w:t>
      </w:r>
      <w:proofErr w:type="gramEnd"/>
      <w:r w:rsidR="00956B69" w:rsidRPr="00DA5458">
        <w:t xml:space="preserve"> confiere la Ley Orgánica de Municipalidades </w:t>
      </w:r>
      <w:proofErr w:type="spellStart"/>
      <w:r w:rsidR="00956B69" w:rsidRPr="00DA5458">
        <w:t>N°</w:t>
      </w:r>
      <w:proofErr w:type="spellEnd"/>
      <w:r w:rsidR="00956B69" w:rsidRPr="00DA5458">
        <w:t xml:space="preserve">: 2756 y su </w:t>
      </w:r>
      <w:proofErr w:type="gramStart"/>
      <w:r w:rsidR="00956B69" w:rsidRPr="00DA5458">
        <w:t>propio  Reglamento</w:t>
      </w:r>
      <w:proofErr w:type="gramEnd"/>
      <w:r w:rsidR="00956B69" w:rsidRPr="00DA5458">
        <w:t xml:space="preserve"> Interno, formula la siguiente:</w:t>
      </w:r>
    </w:p>
    <w:p w14:paraId="29A66C0D" w14:textId="77777777" w:rsidR="00956B69" w:rsidRPr="006561B2" w:rsidRDefault="00956B69" w:rsidP="007A5451">
      <w:pPr>
        <w:pStyle w:val="Textoindependiente"/>
        <w:tabs>
          <w:tab w:val="left" w:pos="1985"/>
          <w:tab w:val="left" w:pos="2127"/>
        </w:tabs>
        <w:spacing w:before="100" w:beforeAutospacing="1" w:after="100" w:afterAutospacing="1"/>
        <w:jc w:val="center"/>
        <w:rPr>
          <w:b/>
          <w:sz w:val="24"/>
          <w:szCs w:val="24"/>
          <w:u w:val="single"/>
        </w:rPr>
      </w:pPr>
      <w:r w:rsidRPr="006561B2">
        <w:rPr>
          <w:b/>
          <w:sz w:val="24"/>
          <w:szCs w:val="24"/>
          <w:u w:val="single"/>
        </w:rPr>
        <w:t>MINUTA DE COMUNICACIÓN</w:t>
      </w:r>
    </w:p>
    <w:p w14:paraId="7CD40C6D" w14:textId="7E916F6A" w:rsidR="00CF1183" w:rsidRPr="00CF1183" w:rsidRDefault="00DA5458" w:rsidP="008776CA">
      <w:pPr>
        <w:spacing w:before="100" w:beforeAutospacing="1" w:after="100" w:afterAutospacing="1"/>
        <w:jc w:val="both"/>
        <w:rPr>
          <w:color w:val="000000"/>
          <w:kern w:val="2"/>
          <w:sz w:val="24"/>
          <w:szCs w:val="24"/>
          <w:lang w:val="es-AR"/>
          <w14:ligatures w14:val="standardContextual"/>
        </w:rPr>
      </w:pPr>
      <w:r w:rsidRPr="001B7D92">
        <w:rPr>
          <w:b/>
          <w:sz w:val="24"/>
          <w:szCs w:val="24"/>
          <w:u w:val="single"/>
        </w:rPr>
        <w:t>ARTÍCULO 1º</w:t>
      </w:r>
      <w:proofErr w:type="gramStart"/>
      <w:r w:rsidRPr="001B7D92">
        <w:rPr>
          <w:b/>
          <w:sz w:val="24"/>
          <w:szCs w:val="24"/>
          <w:u w:val="single"/>
        </w:rPr>
        <w:t>).-</w:t>
      </w:r>
      <w:proofErr w:type="gramEnd"/>
      <w:r w:rsidRPr="001B7D92">
        <w:rPr>
          <w:sz w:val="24"/>
          <w:szCs w:val="24"/>
        </w:rPr>
        <w:t xml:space="preserve"> </w:t>
      </w:r>
      <w:proofErr w:type="spellStart"/>
      <w:r w:rsidR="00CF1183" w:rsidRPr="00CF1183">
        <w:rPr>
          <w:color w:val="000000"/>
          <w:kern w:val="2"/>
          <w:sz w:val="24"/>
          <w:szCs w:val="24"/>
          <w:lang w:val="es-AR"/>
          <w14:ligatures w14:val="standardContextual"/>
        </w:rPr>
        <w:t>Solicítase</w:t>
      </w:r>
      <w:proofErr w:type="spellEnd"/>
      <w:r w:rsidR="00CF1183" w:rsidRPr="00CF1183">
        <w:rPr>
          <w:color w:val="000000"/>
          <w:kern w:val="2"/>
          <w:sz w:val="24"/>
          <w:szCs w:val="24"/>
          <w:lang w:val="es-AR"/>
          <w14:ligatures w14:val="standardContextual"/>
        </w:rPr>
        <w:t xml:space="preserve"> al Departamento Ejecutivo Municipal que, a través del área que corresponde, informe a este cuerpo de concejales condiciones en que se encuentra la casa policial, motivo de cambio de uso, y si considera que esto puede dificultar el accionar o llegada de nuevos policías. </w:t>
      </w:r>
    </w:p>
    <w:p w14:paraId="3337D0A8" w14:textId="77777777" w:rsidR="00CF1183" w:rsidRPr="00CF1183" w:rsidRDefault="00612297" w:rsidP="00CF1183">
      <w:pPr>
        <w:spacing w:before="100" w:beforeAutospacing="1" w:after="100" w:afterAutospacing="1"/>
        <w:jc w:val="both"/>
        <w:rPr>
          <w:kern w:val="2"/>
          <w:sz w:val="24"/>
          <w:szCs w:val="24"/>
          <w:lang w:val="es-419"/>
          <w14:ligatures w14:val="standardContextual"/>
        </w:rPr>
      </w:pPr>
      <w:r w:rsidRPr="00612297">
        <w:rPr>
          <w:rFonts w:eastAsia="Calibri"/>
          <w:b/>
          <w:sz w:val="24"/>
          <w:szCs w:val="24"/>
          <w:u w:val="single"/>
          <w:lang w:val="es-AR" w:eastAsia="en-US"/>
        </w:rPr>
        <w:t>ARTICULO 2°</w:t>
      </w:r>
      <w:proofErr w:type="gramStart"/>
      <w:r w:rsidRPr="00612297">
        <w:rPr>
          <w:rFonts w:eastAsia="Calibri"/>
          <w:b/>
          <w:sz w:val="24"/>
          <w:szCs w:val="24"/>
          <w:u w:val="single"/>
          <w:lang w:val="es-AR" w:eastAsia="en-US"/>
        </w:rPr>
        <w:t>).-</w:t>
      </w:r>
      <w:proofErr w:type="gramEnd"/>
      <w:r w:rsidRPr="00612297">
        <w:rPr>
          <w:rFonts w:eastAsia="Calibri"/>
          <w:sz w:val="24"/>
          <w:szCs w:val="24"/>
          <w:lang w:val="es-AR" w:eastAsia="en-US"/>
        </w:rPr>
        <w:t xml:space="preserve"> </w:t>
      </w:r>
      <w:r w:rsidR="00CF1183" w:rsidRPr="00CF1183">
        <w:rPr>
          <w:kern w:val="2"/>
          <w:sz w:val="24"/>
          <w:szCs w:val="24"/>
          <w:lang w:val="es-419"/>
          <w14:ligatures w14:val="standardContextual"/>
        </w:rPr>
        <w:t xml:space="preserve">Comuníquese, Publíquese, Archívese y </w:t>
      </w:r>
      <w:proofErr w:type="spellStart"/>
      <w:r w:rsidR="00CF1183" w:rsidRPr="00CF1183">
        <w:rPr>
          <w:kern w:val="2"/>
          <w:sz w:val="24"/>
          <w:szCs w:val="24"/>
          <w:lang w:val="es-419"/>
          <w14:ligatures w14:val="standardContextual"/>
        </w:rPr>
        <w:t>Dése</w:t>
      </w:r>
      <w:proofErr w:type="spellEnd"/>
      <w:r w:rsidR="00CF1183" w:rsidRPr="00CF1183">
        <w:rPr>
          <w:kern w:val="2"/>
          <w:sz w:val="24"/>
          <w:szCs w:val="24"/>
          <w:lang w:val="es-419"/>
          <w14:ligatures w14:val="standardContextual"/>
        </w:rPr>
        <w:t xml:space="preserve"> al Registro </w:t>
      </w:r>
      <w:proofErr w:type="gramStart"/>
      <w:r w:rsidR="00CF1183" w:rsidRPr="00CF1183">
        <w:rPr>
          <w:kern w:val="2"/>
          <w:sz w:val="24"/>
          <w:szCs w:val="24"/>
          <w:lang w:val="es-419"/>
          <w14:ligatures w14:val="standardContextual"/>
        </w:rPr>
        <w:t>Municipal.-</w:t>
      </w:r>
      <w:proofErr w:type="gramEnd"/>
    </w:p>
    <w:p w14:paraId="33F5B64D" w14:textId="242C47AB" w:rsidR="002B537B" w:rsidRPr="006561B2" w:rsidRDefault="00611098" w:rsidP="008776CA">
      <w:pPr>
        <w:spacing w:before="100" w:beforeAutospacing="1" w:after="100" w:afterAutospacing="1"/>
        <w:jc w:val="both"/>
        <w:rPr>
          <w:sz w:val="24"/>
          <w:szCs w:val="24"/>
        </w:rPr>
      </w:pPr>
      <w:r w:rsidRPr="006561B2">
        <w:rPr>
          <w:sz w:val="24"/>
          <w:szCs w:val="24"/>
        </w:rPr>
        <w:t xml:space="preserve">                           </w:t>
      </w:r>
      <w:r w:rsidR="002B2C5C">
        <w:rPr>
          <w:sz w:val="24"/>
          <w:szCs w:val="24"/>
        </w:rPr>
        <w:t xml:space="preserve">    </w:t>
      </w:r>
      <w:r w:rsidRPr="006561B2">
        <w:rPr>
          <w:sz w:val="24"/>
          <w:szCs w:val="24"/>
        </w:rPr>
        <w:t>D</w:t>
      </w:r>
      <w:r w:rsidR="0027160E" w:rsidRPr="006561B2">
        <w:rPr>
          <w:sz w:val="24"/>
          <w:szCs w:val="24"/>
        </w:rPr>
        <w:t>ada en la Sala de Sesiones del Concejo Municipal de la Ciudad de Totoras, Departamento Iriondo, Provincia de Santa Fe, a los</w:t>
      </w:r>
      <w:r w:rsidR="0060704C" w:rsidRPr="006561B2">
        <w:rPr>
          <w:sz w:val="24"/>
          <w:szCs w:val="24"/>
        </w:rPr>
        <w:t xml:space="preserve"> </w:t>
      </w:r>
      <w:r w:rsidR="00F941B3">
        <w:rPr>
          <w:sz w:val="24"/>
          <w:szCs w:val="24"/>
        </w:rPr>
        <w:t>catorce</w:t>
      </w:r>
      <w:r w:rsidR="00DA5458">
        <w:rPr>
          <w:sz w:val="24"/>
          <w:szCs w:val="24"/>
        </w:rPr>
        <w:t xml:space="preserve"> </w:t>
      </w:r>
      <w:r w:rsidR="00BE0A57" w:rsidRPr="006561B2">
        <w:rPr>
          <w:sz w:val="24"/>
          <w:szCs w:val="24"/>
        </w:rPr>
        <w:t xml:space="preserve">días </w:t>
      </w:r>
      <w:r w:rsidR="0027160E" w:rsidRPr="006561B2">
        <w:rPr>
          <w:sz w:val="24"/>
          <w:szCs w:val="24"/>
        </w:rPr>
        <w:t>del mes de</w:t>
      </w:r>
      <w:r w:rsidR="0004459D" w:rsidRPr="006561B2">
        <w:rPr>
          <w:sz w:val="24"/>
          <w:szCs w:val="24"/>
        </w:rPr>
        <w:t xml:space="preserve"> </w:t>
      </w:r>
      <w:proofErr w:type="gramStart"/>
      <w:r w:rsidR="00DA5458">
        <w:rPr>
          <w:sz w:val="24"/>
          <w:szCs w:val="24"/>
        </w:rPr>
        <w:t>Agosto</w:t>
      </w:r>
      <w:proofErr w:type="gramEnd"/>
      <w:r w:rsidR="0027160E" w:rsidRPr="006561B2">
        <w:rPr>
          <w:sz w:val="24"/>
          <w:szCs w:val="24"/>
        </w:rPr>
        <w:t xml:space="preserve"> del año dos mil </w:t>
      </w:r>
      <w:proofErr w:type="gramStart"/>
      <w:r w:rsidR="005B371E" w:rsidRPr="006561B2">
        <w:rPr>
          <w:sz w:val="24"/>
          <w:szCs w:val="24"/>
        </w:rPr>
        <w:t>veint</w:t>
      </w:r>
      <w:r w:rsidR="003B60A8" w:rsidRPr="006561B2">
        <w:rPr>
          <w:sz w:val="24"/>
          <w:szCs w:val="24"/>
        </w:rPr>
        <w:t>i</w:t>
      </w:r>
      <w:r w:rsidR="00C94DA0">
        <w:rPr>
          <w:sz w:val="24"/>
          <w:szCs w:val="24"/>
        </w:rPr>
        <w:t>cinco</w:t>
      </w:r>
      <w:r w:rsidR="0027160E" w:rsidRPr="006561B2">
        <w:rPr>
          <w:sz w:val="24"/>
          <w:szCs w:val="24"/>
        </w:rPr>
        <w:t>.-</w:t>
      </w:r>
      <w:proofErr w:type="gramEnd"/>
    </w:p>
    <w:sectPr w:rsidR="002B537B" w:rsidRPr="006561B2" w:rsidSect="008776CA">
      <w:footerReference w:type="even" r:id="rId8"/>
      <w:footerReference w:type="default" r:id="rId9"/>
      <w:pgSz w:w="12242" w:h="20163" w:code="5"/>
      <w:pgMar w:top="1701" w:right="1021" w:bottom="5245" w:left="1843" w:header="720" w:footer="2977" w:gutter="0"/>
      <w:pgNumType w:start="5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6E5D" w14:textId="77777777" w:rsidR="008F1ED3" w:rsidRDefault="008F1ED3">
      <w:r>
        <w:separator/>
      </w:r>
    </w:p>
  </w:endnote>
  <w:endnote w:type="continuationSeparator" w:id="0">
    <w:p w14:paraId="7EF3459C" w14:textId="77777777" w:rsidR="008F1ED3" w:rsidRDefault="008F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8222" w14:textId="77777777" w:rsidR="008F1ED3" w:rsidRDefault="008F1ED3">
      <w:r>
        <w:separator/>
      </w:r>
    </w:p>
  </w:footnote>
  <w:footnote w:type="continuationSeparator" w:id="0">
    <w:p w14:paraId="0906B277" w14:textId="77777777" w:rsidR="008F1ED3" w:rsidRDefault="008F1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817703">
    <w:abstractNumId w:val="3"/>
  </w:num>
  <w:num w:numId="2" w16cid:durableId="1600288333">
    <w:abstractNumId w:val="8"/>
  </w:num>
  <w:num w:numId="3" w16cid:durableId="1525627671">
    <w:abstractNumId w:val="6"/>
  </w:num>
  <w:num w:numId="4" w16cid:durableId="2047950010">
    <w:abstractNumId w:val="7"/>
  </w:num>
  <w:num w:numId="5" w16cid:durableId="1321499850">
    <w:abstractNumId w:val="1"/>
  </w:num>
  <w:num w:numId="6" w16cid:durableId="1694459786">
    <w:abstractNumId w:val="2"/>
  </w:num>
  <w:num w:numId="7" w16cid:durableId="545727385">
    <w:abstractNumId w:val="4"/>
  </w:num>
  <w:num w:numId="8" w16cid:durableId="129174081">
    <w:abstractNumId w:val="5"/>
  </w:num>
  <w:num w:numId="9" w16cid:durableId="14169666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49A6"/>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D67"/>
    <w:rsid w:val="00063BDB"/>
    <w:rsid w:val="000654D1"/>
    <w:rsid w:val="000659ED"/>
    <w:rsid w:val="00065B9C"/>
    <w:rsid w:val="00067045"/>
    <w:rsid w:val="0007117C"/>
    <w:rsid w:val="0007412B"/>
    <w:rsid w:val="00074AC5"/>
    <w:rsid w:val="00075560"/>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A31D3"/>
    <w:rsid w:val="000A35E7"/>
    <w:rsid w:val="000A3A30"/>
    <w:rsid w:val="000A3C75"/>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6A71"/>
    <w:rsid w:val="000F1199"/>
    <w:rsid w:val="000F2B7E"/>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086A"/>
    <w:rsid w:val="001113E1"/>
    <w:rsid w:val="00111952"/>
    <w:rsid w:val="00111CC4"/>
    <w:rsid w:val="00113343"/>
    <w:rsid w:val="001135B9"/>
    <w:rsid w:val="00113A4D"/>
    <w:rsid w:val="00114E93"/>
    <w:rsid w:val="001163A7"/>
    <w:rsid w:val="00116611"/>
    <w:rsid w:val="00121B45"/>
    <w:rsid w:val="00123407"/>
    <w:rsid w:val="00125847"/>
    <w:rsid w:val="001261F0"/>
    <w:rsid w:val="00130349"/>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CF9"/>
    <w:rsid w:val="00164FBC"/>
    <w:rsid w:val="00166806"/>
    <w:rsid w:val="00167969"/>
    <w:rsid w:val="001715E5"/>
    <w:rsid w:val="0017340E"/>
    <w:rsid w:val="001738D4"/>
    <w:rsid w:val="0017556A"/>
    <w:rsid w:val="00176623"/>
    <w:rsid w:val="00176F82"/>
    <w:rsid w:val="00177188"/>
    <w:rsid w:val="00177EE5"/>
    <w:rsid w:val="00181151"/>
    <w:rsid w:val="0018199A"/>
    <w:rsid w:val="00183061"/>
    <w:rsid w:val="00183E23"/>
    <w:rsid w:val="001847BB"/>
    <w:rsid w:val="00185DCD"/>
    <w:rsid w:val="00186309"/>
    <w:rsid w:val="00186498"/>
    <w:rsid w:val="001923A1"/>
    <w:rsid w:val="001923A4"/>
    <w:rsid w:val="00193553"/>
    <w:rsid w:val="00195DC8"/>
    <w:rsid w:val="00197DAE"/>
    <w:rsid w:val="001A084A"/>
    <w:rsid w:val="001A0B76"/>
    <w:rsid w:val="001A3440"/>
    <w:rsid w:val="001A432A"/>
    <w:rsid w:val="001A43CB"/>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0CC"/>
    <w:rsid w:val="001D11B9"/>
    <w:rsid w:val="001D19D7"/>
    <w:rsid w:val="001D1B92"/>
    <w:rsid w:val="001D1F5E"/>
    <w:rsid w:val="001D3B5C"/>
    <w:rsid w:val="001D55CF"/>
    <w:rsid w:val="001D68E2"/>
    <w:rsid w:val="001E0CA9"/>
    <w:rsid w:val="001E0F17"/>
    <w:rsid w:val="001E19F7"/>
    <w:rsid w:val="001E224F"/>
    <w:rsid w:val="001E3BE3"/>
    <w:rsid w:val="001E4A8B"/>
    <w:rsid w:val="001E6ED6"/>
    <w:rsid w:val="001E7FCD"/>
    <w:rsid w:val="001F26C1"/>
    <w:rsid w:val="001F48C6"/>
    <w:rsid w:val="001F5A2D"/>
    <w:rsid w:val="001F6DD5"/>
    <w:rsid w:val="002005DD"/>
    <w:rsid w:val="00200A87"/>
    <w:rsid w:val="002014C7"/>
    <w:rsid w:val="00201916"/>
    <w:rsid w:val="00203420"/>
    <w:rsid w:val="00205BEA"/>
    <w:rsid w:val="002061A4"/>
    <w:rsid w:val="00206615"/>
    <w:rsid w:val="00210C16"/>
    <w:rsid w:val="002115C7"/>
    <w:rsid w:val="00213100"/>
    <w:rsid w:val="00214856"/>
    <w:rsid w:val="00214A03"/>
    <w:rsid w:val="00215EB6"/>
    <w:rsid w:val="00217246"/>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3BA1"/>
    <w:rsid w:val="00254403"/>
    <w:rsid w:val="00254B3D"/>
    <w:rsid w:val="00255550"/>
    <w:rsid w:val="00255F1E"/>
    <w:rsid w:val="00256627"/>
    <w:rsid w:val="002572DE"/>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1AD"/>
    <w:rsid w:val="00297BFA"/>
    <w:rsid w:val="00297C41"/>
    <w:rsid w:val="002A0851"/>
    <w:rsid w:val="002A4184"/>
    <w:rsid w:val="002A5209"/>
    <w:rsid w:val="002A5457"/>
    <w:rsid w:val="002A676E"/>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0787"/>
    <w:rsid w:val="003422EC"/>
    <w:rsid w:val="00344169"/>
    <w:rsid w:val="003447BD"/>
    <w:rsid w:val="00344D00"/>
    <w:rsid w:val="00346C53"/>
    <w:rsid w:val="00350513"/>
    <w:rsid w:val="00350867"/>
    <w:rsid w:val="003514C5"/>
    <w:rsid w:val="003524A8"/>
    <w:rsid w:val="00352720"/>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0A8"/>
    <w:rsid w:val="003B64CC"/>
    <w:rsid w:val="003B6ED4"/>
    <w:rsid w:val="003C0C58"/>
    <w:rsid w:val="003C1353"/>
    <w:rsid w:val="003C1A97"/>
    <w:rsid w:val="003C3EBC"/>
    <w:rsid w:val="003C4933"/>
    <w:rsid w:val="003C54D1"/>
    <w:rsid w:val="003C59D1"/>
    <w:rsid w:val="003C7D5F"/>
    <w:rsid w:val="003D07BB"/>
    <w:rsid w:val="003D3A27"/>
    <w:rsid w:val="003D3B5C"/>
    <w:rsid w:val="003D55AA"/>
    <w:rsid w:val="003E164B"/>
    <w:rsid w:val="003E1896"/>
    <w:rsid w:val="003E2478"/>
    <w:rsid w:val="003E3264"/>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3EC2"/>
    <w:rsid w:val="004B4BBD"/>
    <w:rsid w:val="004C03ED"/>
    <w:rsid w:val="004C2320"/>
    <w:rsid w:val="004C3867"/>
    <w:rsid w:val="004C4746"/>
    <w:rsid w:val="004C4F7C"/>
    <w:rsid w:val="004C690E"/>
    <w:rsid w:val="004C722A"/>
    <w:rsid w:val="004D0316"/>
    <w:rsid w:val="004D1A8B"/>
    <w:rsid w:val="004D1B93"/>
    <w:rsid w:val="004D2238"/>
    <w:rsid w:val="004D4796"/>
    <w:rsid w:val="004D4E3A"/>
    <w:rsid w:val="004D566B"/>
    <w:rsid w:val="004D7626"/>
    <w:rsid w:val="004D7E39"/>
    <w:rsid w:val="004E3518"/>
    <w:rsid w:val="004E3905"/>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171D5"/>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12B8"/>
    <w:rsid w:val="00541CD0"/>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1D59"/>
    <w:rsid w:val="006437D6"/>
    <w:rsid w:val="00643A7F"/>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252E"/>
    <w:rsid w:val="006A286C"/>
    <w:rsid w:val="006A30F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3D0"/>
    <w:rsid w:val="007A1EC8"/>
    <w:rsid w:val="007A3913"/>
    <w:rsid w:val="007A3AA1"/>
    <w:rsid w:val="007A3DD1"/>
    <w:rsid w:val="007A527B"/>
    <w:rsid w:val="007A5451"/>
    <w:rsid w:val="007B0016"/>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83"/>
    <w:rsid w:val="00802ED2"/>
    <w:rsid w:val="00803EE1"/>
    <w:rsid w:val="00804682"/>
    <w:rsid w:val="00804D51"/>
    <w:rsid w:val="00805480"/>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328"/>
    <w:rsid w:val="00847882"/>
    <w:rsid w:val="008505E0"/>
    <w:rsid w:val="0085072E"/>
    <w:rsid w:val="0085161A"/>
    <w:rsid w:val="0085169E"/>
    <w:rsid w:val="00853019"/>
    <w:rsid w:val="00853503"/>
    <w:rsid w:val="008546BF"/>
    <w:rsid w:val="00855404"/>
    <w:rsid w:val="008560DD"/>
    <w:rsid w:val="008561CD"/>
    <w:rsid w:val="00860788"/>
    <w:rsid w:val="008622E3"/>
    <w:rsid w:val="00865B57"/>
    <w:rsid w:val="00865EC0"/>
    <w:rsid w:val="00870411"/>
    <w:rsid w:val="00871E6A"/>
    <w:rsid w:val="00874441"/>
    <w:rsid w:val="008776CA"/>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5AD9"/>
    <w:rsid w:val="00987CCE"/>
    <w:rsid w:val="009901E8"/>
    <w:rsid w:val="00990E8E"/>
    <w:rsid w:val="009912D6"/>
    <w:rsid w:val="009919F0"/>
    <w:rsid w:val="0099221E"/>
    <w:rsid w:val="009957D8"/>
    <w:rsid w:val="009A0885"/>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7F8E"/>
    <w:rsid w:val="009E05A8"/>
    <w:rsid w:val="009E1281"/>
    <w:rsid w:val="009E1A1D"/>
    <w:rsid w:val="009E2AB2"/>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12DB"/>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679B"/>
    <w:rsid w:val="00A57DBF"/>
    <w:rsid w:val="00A62DF6"/>
    <w:rsid w:val="00A62EF5"/>
    <w:rsid w:val="00A64FAD"/>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71E6"/>
    <w:rsid w:val="00AB4AA8"/>
    <w:rsid w:val="00AB509C"/>
    <w:rsid w:val="00AB51B4"/>
    <w:rsid w:val="00AB61E3"/>
    <w:rsid w:val="00AB7210"/>
    <w:rsid w:val="00AC00B0"/>
    <w:rsid w:val="00AC12A7"/>
    <w:rsid w:val="00AC1622"/>
    <w:rsid w:val="00AC17D3"/>
    <w:rsid w:val="00AC32EF"/>
    <w:rsid w:val="00AC38A4"/>
    <w:rsid w:val="00AC4C23"/>
    <w:rsid w:val="00AC6505"/>
    <w:rsid w:val="00AC6B8E"/>
    <w:rsid w:val="00AC7B17"/>
    <w:rsid w:val="00AC7B36"/>
    <w:rsid w:val="00AD0642"/>
    <w:rsid w:val="00AD130C"/>
    <w:rsid w:val="00AD18C7"/>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23D"/>
    <w:rsid w:val="00AE5C23"/>
    <w:rsid w:val="00AE62DD"/>
    <w:rsid w:val="00AE6E9F"/>
    <w:rsid w:val="00AF1EF8"/>
    <w:rsid w:val="00AF2A97"/>
    <w:rsid w:val="00AF6475"/>
    <w:rsid w:val="00AF757A"/>
    <w:rsid w:val="00AF7DBC"/>
    <w:rsid w:val="00B00A43"/>
    <w:rsid w:val="00B00D00"/>
    <w:rsid w:val="00B01D53"/>
    <w:rsid w:val="00B03AFD"/>
    <w:rsid w:val="00B0408F"/>
    <w:rsid w:val="00B04931"/>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30614"/>
    <w:rsid w:val="00B30755"/>
    <w:rsid w:val="00B307E8"/>
    <w:rsid w:val="00B31702"/>
    <w:rsid w:val="00B32537"/>
    <w:rsid w:val="00B33883"/>
    <w:rsid w:val="00B33A39"/>
    <w:rsid w:val="00B356B1"/>
    <w:rsid w:val="00B36124"/>
    <w:rsid w:val="00B3695F"/>
    <w:rsid w:val="00B37255"/>
    <w:rsid w:val="00B4067D"/>
    <w:rsid w:val="00B41243"/>
    <w:rsid w:val="00B417FB"/>
    <w:rsid w:val="00B418CA"/>
    <w:rsid w:val="00B41DD4"/>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7225"/>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A57"/>
    <w:rsid w:val="00BE0D10"/>
    <w:rsid w:val="00BE3398"/>
    <w:rsid w:val="00BE3998"/>
    <w:rsid w:val="00BE6172"/>
    <w:rsid w:val="00BE7315"/>
    <w:rsid w:val="00BF1394"/>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C3A"/>
    <w:rsid w:val="00C15BF3"/>
    <w:rsid w:val="00C1722D"/>
    <w:rsid w:val="00C2143A"/>
    <w:rsid w:val="00C219D2"/>
    <w:rsid w:val="00C22C4D"/>
    <w:rsid w:val="00C23238"/>
    <w:rsid w:val="00C23BBD"/>
    <w:rsid w:val="00C27601"/>
    <w:rsid w:val="00C30690"/>
    <w:rsid w:val="00C3142E"/>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5549"/>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2D67"/>
    <w:rsid w:val="00CA424B"/>
    <w:rsid w:val="00CA5BF0"/>
    <w:rsid w:val="00CA64B8"/>
    <w:rsid w:val="00CA6ECC"/>
    <w:rsid w:val="00CA7A8D"/>
    <w:rsid w:val="00CA7E0D"/>
    <w:rsid w:val="00CB00DE"/>
    <w:rsid w:val="00CB364F"/>
    <w:rsid w:val="00CB4386"/>
    <w:rsid w:val="00CB7054"/>
    <w:rsid w:val="00CB705E"/>
    <w:rsid w:val="00CC106A"/>
    <w:rsid w:val="00CC1B51"/>
    <w:rsid w:val="00CC1E56"/>
    <w:rsid w:val="00CC34B7"/>
    <w:rsid w:val="00CC3ACA"/>
    <w:rsid w:val="00CC68A4"/>
    <w:rsid w:val="00CC6CC2"/>
    <w:rsid w:val="00CD07A6"/>
    <w:rsid w:val="00CD2E5F"/>
    <w:rsid w:val="00CD4638"/>
    <w:rsid w:val="00CD752F"/>
    <w:rsid w:val="00CD7824"/>
    <w:rsid w:val="00CE0D0A"/>
    <w:rsid w:val="00CE1BE1"/>
    <w:rsid w:val="00CE51A7"/>
    <w:rsid w:val="00CE6A67"/>
    <w:rsid w:val="00CE6D1D"/>
    <w:rsid w:val="00CE70E0"/>
    <w:rsid w:val="00CE71BF"/>
    <w:rsid w:val="00CE7352"/>
    <w:rsid w:val="00CE7CD3"/>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427C5"/>
    <w:rsid w:val="00D43169"/>
    <w:rsid w:val="00D43263"/>
    <w:rsid w:val="00D45934"/>
    <w:rsid w:val="00D45CF2"/>
    <w:rsid w:val="00D46430"/>
    <w:rsid w:val="00D475FA"/>
    <w:rsid w:val="00D479ED"/>
    <w:rsid w:val="00D47DBB"/>
    <w:rsid w:val="00D50EAF"/>
    <w:rsid w:val="00D52445"/>
    <w:rsid w:val="00D53139"/>
    <w:rsid w:val="00D53F73"/>
    <w:rsid w:val="00D5501E"/>
    <w:rsid w:val="00D56530"/>
    <w:rsid w:val="00D56CEB"/>
    <w:rsid w:val="00D576DA"/>
    <w:rsid w:val="00D60877"/>
    <w:rsid w:val="00D614C3"/>
    <w:rsid w:val="00D628AD"/>
    <w:rsid w:val="00D63F23"/>
    <w:rsid w:val="00D64426"/>
    <w:rsid w:val="00D66A11"/>
    <w:rsid w:val="00D67992"/>
    <w:rsid w:val="00D703E0"/>
    <w:rsid w:val="00D7049F"/>
    <w:rsid w:val="00D705D8"/>
    <w:rsid w:val="00D713E8"/>
    <w:rsid w:val="00D723B8"/>
    <w:rsid w:val="00D72C60"/>
    <w:rsid w:val="00D72FB6"/>
    <w:rsid w:val="00D73891"/>
    <w:rsid w:val="00D738E5"/>
    <w:rsid w:val="00D73B19"/>
    <w:rsid w:val="00D73D8A"/>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6A69"/>
    <w:rsid w:val="00DE7609"/>
    <w:rsid w:val="00DF1602"/>
    <w:rsid w:val="00DF18B7"/>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23CE"/>
    <w:rsid w:val="00E330C6"/>
    <w:rsid w:val="00E33D54"/>
    <w:rsid w:val="00E34888"/>
    <w:rsid w:val="00E35AB2"/>
    <w:rsid w:val="00E35F5B"/>
    <w:rsid w:val="00E36E33"/>
    <w:rsid w:val="00E41900"/>
    <w:rsid w:val="00E42BF8"/>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79B0"/>
    <w:rsid w:val="00E80295"/>
    <w:rsid w:val="00E8089B"/>
    <w:rsid w:val="00E81457"/>
    <w:rsid w:val="00E81E21"/>
    <w:rsid w:val="00E8229E"/>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5815"/>
    <w:rsid w:val="00EF651F"/>
    <w:rsid w:val="00EF6E03"/>
    <w:rsid w:val="00EF7084"/>
    <w:rsid w:val="00EF7281"/>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16AD"/>
    <w:rsid w:val="00F72CAA"/>
    <w:rsid w:val="00F72E02"/>
    <w:rsid w:val="00F72E97"/>
    <w:rsid w:val="00F73482"/>
    <w:rsid w:val="00F75D5E"/>
    <w:rsid w:val="00F7638F"/>
    <w:rsid w:val="00F77939"/>
    <w:rsid w:val="00F77A42"/>
    <w:rsid w:val="00F8107E"/>
    <w:rsid w:val="00F823D0"/>
    <w:rsid w:val="00F83AC2"/>
    <w:rsid w:val="00F83E94"/>
    <w:rsid w:val="00F84030"/>
    <w:rsid w:val="00F84511"/>
    <w:rsid w:val="00F85199"/>
    <w:rsid w:val="00F87D5C"/>
    <w:rsid w:val="00F917EC"/>
    <w:rsid w:val="00F9213D"/>
    <w:rsid w:val="00F93EF5"/>
    <w:rsid w:val="00F941B3"/>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C0039"/>
    <w:rsid w:val="00FC1544"/>
    <w:rsid w:val="00FC1810"/>
    <w:rsid w:val="00FC39AD"/>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308</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30</cp:revision>
  <cp:lastPrinted>2025-08-18T12:08:00Z</cp:lastPrinted>
  <dcterms:created xsi:type="dcterms:W3CDTF">2021-03-11T15:37:00Z</dcterms:created>
  <dcterms:modified xsi:type="dcterms:W3CDTF">2025-08-18T12:10:00Z</dcterms:modified>
</cp:coreProperties>
</file>