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7576ED7B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BC15EA">
        <w:rPr>
          <w:rFonts w:ascii="Times New Roman" w:hAnsi="Times New Roman"/>
          <w:sz w:val="24"/>
          <w:szCs w:val="24"/>
          <w:lang w:val="es-MX" w:eastAsia="es-ES"/>
        </w:rPr>
        <w:t>2</w:t>
      </w:r>
      <w:r w:rsidR="00A63F93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AE73F3">
        <w:rPr>
          <w:rFonts w:ascii="Times New Roman" w:hAnsi="Times New Roman"/>
          <w:sz w:val="24"/>
          <w:szCs w:val="24"/>
          <w:lang w:val="es-MX" w:eastAsia="es-ES"/>
        </w:rPr>
        <w:t>septiembre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8" w:name="_Hlk239240228"/>
      <w:bookmarkEnd w:id="7"/>
    </w:p>
    <w:p w14:paraId="55FCD114" w14:textId="0DFF7C45" w:rsidR="00F02584" w:rsidRPr="00BF1995" w:rsidRDefault="00BB4140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5EEDD2EA" w14:textId="34A53363" w:rsidR="00F02584" w:rsidRPr="00BF1995" w:rsidRDefault="00BB4140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………………………………………...</w:t>
      </w:r>
    </w:p>
    <w:p w14:paraId="64C1555D" w14:textId="0DCD200C" w:rsidR="00F02584" w:rsidRPr="0027791E" w:rsidRDefault="00BB4140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="00F02584" w:rsidRPr="00BF1995">
        <w:rPr>
          <w:bCs/>
          <w:color w:val="000000"/>
          <w:sz w:val="24"/>
          <w:szCs w:val="24"/>
          <w:lang w:val="es-AR"/>
        </w:rPr>
        <w:t>:</w:t>
      </w:r>
    </w:p>
    <w:bookmarkEnd w:id="8"/>
    <w:p w14:paraId="240E914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3D1DBE0E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3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septiembre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9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9"/>
    <w:p w14:paraId="08CC11AE" w14:textId="58AC4A7B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5C82E09A" w14:textId="77777777" w:rsidR="006601EB" w:rsidRDefault="003B4B7A" w:rsidP="006601EB">
      <w:pPr>
        <w:tabs>
          <w:tab w:val="left" w:pos="2835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0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F223E2">
        <w:rPr>
          <w:rFonts w:ascii="Times New Roman" w:hAnsi="Times New Roman"/>
          <w:color w:val="000000"/>
          <w:sz w:val="24"/>
          <w:szCs w:val="24"/>
        </w:rPr>
        <w:t xml:space="preserve">Proyecto de Ordenanza, </w:t>
      </w:r>
      <w:r w:rsidR="00E23D90">
        <w:rPr>
          <w:rFonts w:ascii="Times New Roman" w:hAnsi="Times New Roman"/>
          <w:color w:val="000000"/>
          <w:sz w:val="24"/>
          <w:szCs w:val="24"/>
        </w:rPr>
        <w:t xml:space="preserve">adhiriendo en el ámbito de la Municipalidad de Totoras, a la Ley Provincial </w:t>
      </w:r>
      <w:proofErr w:type="spellStart"/>
      <w:r w:rsidR="00E23D90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E23D90">
        <w:rPr>
          <w:rFonts w:ascii="Times New Roman" w:hAnsi="Times New Roman"/>
          <w:color w:val="000000"/>
          <w:sz w:val="24"/>
          <w:szCs w:val="24"/>
        </w:rPr>
        <w:t xml:space="preserve"> 14.477, que declara la emergencia hídrica en la totalidad del territorio provincial hasta el 30 de abril de 2027, prorrogable por 6 meses más.  </w:t>
      </w:r>
    </w:p>
    <w:p w14:paraId="4184154D" w14:textId="194A86A2" w:rsidR="00BE3104" w:rsidRDefault="006601EB" w:rsidP="006601EB">
      <w:pPr>
        <w:tabs>
          <w:tab w:val="left" w:pos="3119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 </w:t>
      </w:r>
      <w:r w:rsidR="00BE3104">
        <w:rPr>
          <w:rFonts w:ascii="Times New Roman" w:hAnsi="Times New Roman"/>
          <w:color w:val="000000"/>
          <w:sz w:val="24"/>
          <w:szCs w:val="24"/>
        </w:rPr>
        <w:t>b) Nota remitida por la Sec</w:t>
      </w:r>
      <w:r w:rsidR="00587030">
        <w:rPr>
          <w:rFonts w:ascii="Times New Roman" w:hAnsi="Times New Roman"/>
          <w:color w:val="000000"/>
          <w:sz w:val="24"/>
          <w:szCs w:val="24"/>
        </w:rPr>
        <w:t>.</w:t>
      </w:r>
      <w:r w:rsidR="00BE3104">
        <w:rPr>
          <w:rFonts w:ascii="Times New Roman" w:hAnsi="Times New Roman"/>
          <w:color w:val="000000"/>
          <w:sz w:val="24"/>
          <w:szCs w:val="24"/>
        </w:rPr>
        <w:t xml:space="preserve"> de Gobierno C.P. María </w:t>
      </w:r>
      <w:r w:rsidR="00587030">
        <w:rPr>
          <w:rFonts w:ascii="Times New Roman" w:hAnsi="Times New Roman"/>
          <w:color w:val="000000"/>
          <w:sz w:val="24"/>
          <w:szCs w:val="24"/>
        </w:rPr>
        <w:t xml:space="preserve">Emilia </w:t>
      </w:r>
      <w:proofErr w:type="spellStart"/>
      <w:r w:rsidR="00587030">
        <w:rPr>
          <w:rFonts w:ascii="Times New Roman" w:hAnsi="Times New Roman"/>
          <w:color w:val="000000"/>
          <w:sz w:val="24"/>
          <w:szCs w:val="24"/>
        </w:rPr>
        <w:t>Vacchieri</w:t>
      </w:r>
      <w:proofErr w:type="spellEnd"/>
      <w:r w:rsidR="00BE310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87030">
        <w:rPr>
          <w:rFonts w:ascii="Times New Roman" w:hAnsi="Times New Roman"/>
          <w:color w:val="000000"/>
          <w:sz w:val="24"/>
          <w:szCs w:val="24"/>
        </w:rPr>
        <w:t>en respuesta</w:t>
      </w:r>
      <w:r w:rsidR="00BE3104">
        <w:rPr>
          <w:rFonts w:ascii="Times New Roman" w:hAnsi="Times New Roman"/>
          <w:color w:val="000000"/>
          <w:sz w:val="24"/>
          <w:szCs w:val="24"/>
        </w:rPr>
        <w:t xml:space="preserve"> a </w:t>
      </w:r>
      <w:r w:rsidR="003702F0">
        <w:rPr>
          <w:rFonts w:ascii="Times New Roman" w:hAnsi="Times New Roman"/>
          <w:color w:val="000000"/>
          <w:sz w:val="24"/>
          <w:szCs w:val="24"/>
        </w:rPr>
        <w:t xml:space="preserve">Minuta de Comunicación </w:t>
      </w:r>
      <w:proofErr w:type="spellStart"/>
      <w:r w:rsidR="003702F0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3702F0">
        <w:rPr>
          <w:rFonts w:ascii="Times New Roman" w:hAnsi="Times New Roman"/>
          <w:color w:val="000000"/>
          <w:sz w:val="24"/>
          <w:szCs w:val="24"/>
        </w:rPr>
        <w:t xml:space="preserve"> 1906/2026, a través de la cual este cuerpo </w:t>
      </w:r>
      <w:r>
        <w:rPr>
          <w:rFonts w:ascii="Times New Roman" w:hAnsi="Times New Roman"/>
          <w:color w:val="000000"/>
          <w:sz w:val="24"/>
          <w:szCs w:val="24"/>
        </w:rPr>
        <w:t>solicitó</w:t>
      </w:r>
      <w:r w:rsidR="003702F0" w:rsidRPr="003702F0">
        <w:rPr>
          <w:rFonts w:ascii="Times New Roman" w:hAnsi="Times New Roman"/>
          <w:color w:val="000000"/>
          <w:sz w:val="24"/>
          <w:szCs w:val="24"/>
        </w:rPr>
        <w:t xml:space="preserve"> inform</w:t>
      </w:r>
      <w:r>
        <w:rPr>
          <w:rFonts w:ascii="Times New Roman" w:hAnsi="Times New Roman"/>
          <w:color w:val="000000"/>
          <w:sz w:val="24"/>
          <w:szCs w:val="24"/>
        </w:rPr>
        <w:t>ación sobre</w:t>
      </w:r>
      <w:r w:rsidR="003702F0" w:rsidRPr="003702F0">
        <w:rPr>
          <w:rFonts w:ascii="Times New Roman" w:hAnsi="Times New Roman"/>
          <w:color w:val="000000"/>
          <w:sz w:val="24"/>
          <w:szCs w:val="24"/>
        </w:rPr>
        <w:t xml:space="preserve"> las medidas adoptadas respecto de la reducción de horas extras y/o de la carga horaria semanal del personal de Tránsito Municipal.</w:t>
      </w:r>
    </w:p>
    <w:p w14:paraId="5B1BA2C8" w14:textId="743CC32B" w:rsidR="006601EB" w:rsidRDefault="006601EB" w:rsidP="006601EB">
      <w:pPr>
        <w:tabs>
          <w:tab w:val="left" w:pos="326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c) Nota remitida por </w:t>
      </w:r>
      <w:r w:rsidR="008B20FB">
        <w:rPr>
          <w:rFonts w:ascii="Times New Roman" w:hAnsi="Times New Roman"/>
          <w:color w:val="000000"/>
          <w:sz w:val="24"/>
          <w:szCs w:val="24"/>
        </w:rPr>
        <w:t xml:space="preserve">el área de Obras Públicas a través del </w:t>
      </w:r>
      <w:r>
        <w:rPr>
          <w:rFonts w:ascii="Times New Roman" w:hAnsi="Times New Roman"/>
          <w:color w:val="000000"/>
          <w:sz w:val="24"/>
          <w:szCs w:val="24"/>
        </w:rPr>
        <w:t xml:space="preserve">Arq. Ciro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Radice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en respuesta </w:t>
      </w:r>
      <w:r w:rsidR="008B20FB">
        <w:rPr>
          <w:rFonts w:ascii="Times New Roman" w:hAnsi="Times New Roman"/>
          <w:color w:val="000000"/>
          <w:sz w:val="24"/>
          <w:szCs w:val="24"/>
        </w:rPr>
        <w:t xml:space="preserve">al pedido de información efectuado por este cuerpo, en relación a la solicitud de demolición por parte del propietario de edificio de esta localidad, afectado a la Ord. </w:t>
      </w:r>
      <w:proofErr w:type="spellStart"/>
      <w:r w:rsidR="008B20FB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8B20FB">
        <w:rPr>
          <w:rFonts w:ascii="Times New Roman" w:hAnsi="Times New Roman"/>
          <w:color w:val="000000"/>
          <w:sz w:val="24"/>
          <w:szCs w:val="24"/>
        </w:rPr>
        <w:t xml:space="preserve"> 353 de Edificios Históricos. </w:t>
      </w:r>
    </w:p>
    <w:p w14:paraId="1921C7B8" w14:textId="1DB374FC" w:rsidR="008B20FB" w:rsidRDefault="008B20FB" w:rsidP="006601EB">
      <w:pPr>
        <w:tabs>
          <w:tab w:val="left" w:pos="326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d) Informe técnico y </w:t>
      </w:r>
      <w:r w:rsidR="002475A9">
        <w:rPr>
          <w:rFonts w:ascii="Times New Roman" w:hAnsi="Times New Roman"/>
          <w:color w:val="000000"/>
          <w:sz w:val="24"/>
          <w:szCs w:val="24"/>
        </w:rPr>
        <w:t>fundamentación</w:t>
      </w:r>
      <w:r>
        <w:rPr>
          <w:rFonts w:ascii="Times New Roman" w:hAnsi="Times New Roman"/>
          <w:color w:val="000000"/>
          <w:sz w:val="24"/>
          <w:szCs w:val="24"/>
        </w:rPr>
        <w:t xml:space="preserve"> remitid</w:t>
      </w:r>
      <w:r w:rsidR="002475A9"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z w:val="24"/>
          <w:szCs w:val="24"/>
        </w:rPr>
        <w:t xml:space="preserve"> por Arq. Ciro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Radice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funcionario del área de Obras Públicas Municipal</w:t>
      </w:r>
      <w:r w:rsidR="002475A9">
        <w:rPr>
          <w:rFonts w:ascii="Times New Roman" w:hAnsi="Times New Roman"/>
          <w:color w:val="000000"/>
          <w:sz w:val="24"/>
          <w:szCs w:val="24"/>
        </w:rPr>
        <w:t>, sobre Proyecto de Ordenanza solicitando Cambio de Clasificación de Suelo de “Rural” a “urbano” para la fracción de terreno identificada como Lote A, P.I.I. Nº14200 – 178981/0010.</w:t>
      </w:r>
    </w:p>
    <w:p w14:paraId="3C84D8B3" w14:textId="1884F660" w:rsidR="00033E45" w:rsidRDefault="00E07969" w:rsidP="009B0870">
      <w:pPr>
        <w:tabs>
          <w:tab w:val="left" w:pos="2835"/>
        </w:tabs>
        <w:spacing w:before="100" w:beforeAutospacing="1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 </w:t>
      </w:r>
      <w:r w:rsidR="002475A9">
        <w:rPr>
          <w:rFonts w:ascii="Times New Roman" w:hAnsi="Times New Roman"/>
          <w:color w:val="000000"/>
          <w:sz w:val="24"/>
          <w:szCs w:val="24"/>
          <w:lang w:val="es-ES"/>
        </w:rPr>
        <w:t xml:space="preserve">Proyecto remitido por vecina de la localidad identificada como C. M., con el objetivo de promover e implementar un “comedor comunitario sostenible y saludable 100 % vegano” </w:t>
      </w:r>
      <w:proofErr w:type="gramStart"/>
      <w:r w:rsidR="002475A9">
        <w:rPr>
          <w:rFonts w:ascii="Times New Roman" w:hAnsi="Times New Roman"/>
          <w:color w:val="000000"/>
          <w:sz w:val="24"/>
          <w:szCs w:val="24"/>
          <w:lang w:val="es-ES"/>
        </w:rPr>
        <w:t xml:space="preserve">en </w:t>
      </w:r>
      <w:r w:rsidR="00FA003E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2475A9">
        <w:rPr>
          <w:rFonts w:ascii="Times New Roman" w:hAnsi="Times New Roman"/>
          <w:color w:val="000000"/>
          <w:sz w:val="24"/>
          <w:szCs w:val="24"/>
          <w:lang w:val="es-ES"/>
        </w:rPr>
        <w:t>la</w:t>
      </w:r>
      <w:proofErr w:type="gramEnd"/>
      <w:r w:rsidR="002475A9">
        <w:rPr>
          <w:rFonts w:ascii="Times New Roman" w:hAnsi="Times New Roman"/>
          <w:color w:val="000000"/>
          <w:sz w:val="24"/>
          <w:szCs w:val="24"/>
          <w:lang w:val="es-ES"/>
        </w:rPr>
        <w:t xml:space="preserve"> ciudad de Totoras.</w:t>
      </w:r>
    </w:p>
    <w:p w14:paraId="4E31865B" w14:textId="3FEC7DB8" w:rsidR="00D74459" w:rsidRPr="00FE55CC" w:rsidRDefault="00D74459" w:rsidP="009B0870">
      <w:pPr>
        <w:tabs>
          <w:tab w:val="left" w:pos="2835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 b) </w:t>
      </w:r>
      <w:r w:rsidR="00067E44">
        <w:rPr>
          <w:rFonts w:ascii="Times New Roman" w:hAnsi="Times New Roman"/>
          <w:color w:val="000000"/>
          <w:sz w:val="24"/>
          <w:szCs w:val="24"/>
          <w:lang w:val="es-ES"/>
        </w:rPr>
        <w:t xml:space="preserve">Informe remitido por </w:t>
      </w:r>
      <w:r w:rsidR="00FA003E">
        <w:rPr>
          <w:rFonts w:ascii="Times New Roman" w:hAnsi="Times New Roman"/>
          <w:color w:val="000000"/>
          <w:sz w:val="24"/>
          <w:szCs w:val="24"/>
          <w:lang w:val="es-ES"/>
        </w:rPr>
        <w:t>la base de monitoreo STOPSAT SRL, correspondiente a las tareas de videovigilancia de las cámaras de la ciudad de Totoras, desde el 01 al 31 de agosto de 2026.</w:t>
      </w:r>
    </w:p>
    <w:p w14:paraId="4C934E07" w14:textId="06E42CA3" w:rsidR="009B0870" w:rsidRDefault="00970DAB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a) </w:t>
      </w:r>
      <w:bookmarkStart w:id="11" w:name="_Hlk239236160"/>
      <w:r w:rsidR="009B0870">
        <w:rPr>
          <w:rFonts w:ascii="Times New Roman" w:hAnsi="Times New Roman"/>
          <w:color w:val="000000"/>
          <w:sz w:val="24"/>
          <w:szCs w:val="24"/>
        </w:rPr>
        <w:t xml:space="preserve">Proyecto de Ordenanza, </w:t>
      </w:r>
      <w:r w:rsidR="009B0870" w:rsidRPr="009B0870">
        <w:rPr>
          <w:rFonts w:ascii="Times New Roman" w:hAnsi="Times New Roman"/>
          <w:color w:val="000000"/>
          <w:sz w:val="24"/>
          <w:szCs w:val="24"/>
        </w:rPr>
        <w:t>iniciado por Concejal Titular del Bloque “Unidos para cambiar Santa Fe” José Manuel PASCUAL,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11"/>
      <w:r w:rsidR="009B0870">
        <w:rPr>
          <w:rFonts w:ascii="Times New Roman" w:hAnsi="Times New Roman"/>
          <w:color w:val="000000"/>
          <w:sz w:val="24"/>
          <w:szCs w:val="24"/>
        </w:rPr>
        <w:t xml:space="preserve">estableciendo </w:t>
      </w:r>
      <w:r w:rsidR="009B0870" w:rsidRPr="009B0870">
        <w:rPr>
          <w:rFonts w:ascii="Times New Roman" w:hAnsi="Times New Roman"/>
          <w:color w:val="000000"/>
          <w:sz w:val="24"/>
          <w:szCs w:val="24"/>
        </w:rPr>
        <w:t>como Red de Caminos Alternativos para el Tránsito Pesado en el ejido urbano y periurbano de Totoras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B0870" w:rsidRPr="009B0870">
        <w:rPr>
          <w:rFonts w:ascii="Times New Roman" w:hAnsi="Times New Roman"/>
          <w:color w:val="000000"/>
          <w:sz w:val="24"/>
          <w:szCs w:val="24"/>
        </w:rPr>
        <w:t xml:space="preserve">al sistema conformado por los Caminos Rurales N°26 , </w:t>
      </w:r>
      <w:proofErr w:type="spellStart"/>
      <w:r w:rsidR="009B0870" w:rsidRPr="009B0870">
        <w:rPr>
          <w:rFonts w:ascii="Times New Roman" w:hAnsi="Times New Roman"/>
          <w:color w:val="000000"/>
          <w:sz w:val="24"/>
          <w:szCs w:val="24"/>
        </w:rPr>
        <w:t>CRN°</w:t>
      </w:r>
      <w:proofErr w:type="spellEnd"/>
      <w:r w:rsidR="009B0870" w:rsidRPr="009B0870">
        <w:rPr>
          <w:rFonts w:ascii="Times New Roman" w:hAnsi="Times New Roman"/>
          <w:color w:val="000000"/>
          <w:sz w:val="24"/>
          <w:szCs w:val="24"/>
        </w:rPr>
        <w:t xml:space="preserve"> 34 y </w:t>
      </w:r>
      <w:proofErr w:type="spellStart"/>
      <w:r w:rsidR="009B0870" w:rsidRPr="009B0870">
        <w:rPr>
          <w:rFonts w:ascii="Times New Roman" w:hAnsi="Times New Roman"/>
          <w:color w:val="000000"/>
          <w:sz w:val="24"/>
          <w:szCs w:val="24"/>
        </w:rPr>
        <w:t>CRN°</w:t>
      </w:r>
      <w:proofErr w:type="spellEnd"/>
      <w:r w:rsidR="009B0870" w:rsidRPr="009B0870">
        <w:rPr>
          <w:rFonts w:ascii="Times New Roman" w:hAnsi="Times New Roman"/>
          <w:color w:val="000000"/>
          <w:sz w:val="24"/>
          <w:szCs w:val="24"/>
        </w:rPr>
        <w:t xml:space="preserve"> 25, con el objetivo de ordenar la circulación, descomprimir el tránsito urbano, optimizar la conectividad logística con las plantas de acopio de la región (AFA y ACA) y vincular de manera eficiente los accesos y rutas.</w:t>
      </w:r>
    </w:p>
    <w:p w14:paraId="10A9EC90" w14:textId="28663701" w:rsidR="00FD1DD2" w:rsidRPr="00587030" w:rsidRDefault="0062412E" w:rsidP="0062412E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  <w:lang w:val="es"/>
        </w:rPr>
        <w:lastRenderedPageBreak/>
        <w:tab/>
      </w:r>
      <w:r w:rsidR="00970DAB">
        <w:rPr>
          <w:rFonts w:ascii="Times New Roman" w:hAnsi="Times New Roman"/>
          <w:sz w:val="24"/>
          <w:szCs w:val="24"/>
          <w:lang w:val="es"/>
        </w:rPr>
        <w:tab/>
      </w:r>
      <w:r w:rsidR="00970DAB">
        <w:rPr>
          <w:rFonts w:ascii="Times New Roman" w:hAnsi="Times New Roman"/>
          <w:sz w:val="24"/>
          <w:szCs w:val="24"/>
          <w:lang w:val="es"/>
        </w:rPr>
        <w:tab/>
      </w:r>
      <w:r w:rsidR="00847BE4">
        <w:rPr>
          <w:color w:val="000000"/>
        </w:rPr>
        <w:tab/>
      </w:r>
      <w:r w:rsidR="00847BE4">
        <w:rPr>
          <w:color w:val="000000"/>
        </w:rPr>
        <w:tab/>
      </w:r>
      <w:bookmarkStart w:id="12" w:name="_Hlk239238134"/>
      <w:r w:rsidR="00847BE4">
        <w:rPr>
          <w:color w:val="000000"/>
        </w:rPr>
        <w:tab/>
      </w:r>
      <w:r w:rsidR="00847BE4" w:rsidRPr="005870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1DD2" w:rsidRPr="00587030">
        <w:rPr>
          <w:rFonts w:ascii="Times New Roman" w:hAnsi="Times New Roman"/>
          <w:sz w:val="24"/>
          <w:szCs w:val="24"/>
          <w:lang w:val="es-MX"/>
        </w:rPr>
        <w:t>TOTORAS,</w:t>
      </w:r>
      <w:r w:rsidR="00847BE4" w:rsidRPr="00587030">
        <w:rPr>
          <w:rFonts w:ascii="Times New Roman" w:hAnsi="Times New Roman"/>
          <w:sz w:val="24"/>
          <w:szCs w:val="24"/>
          <w:lang w:val="es-MX"/>
        </w:rPr>
        <w:t xml:space="preserve"> </w:t>
      </w:r>
      <w:r w:rsidR="00BE3104" w:rsidRPr="00587030">
        <w:rPr>
          <w:rFonts w:ascii="Times New Roman" w:hAnsi="Times New Roman"/>
          <w:sz w:val="24"/>
          <w:szCs w:val="24"/>
          <w:lang w:val="es-MX"/>
        </w:rPr>
        <w:t>2</w:t>
      </w:r>
      <w:r w:rsidR="00FD1DD2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9B0870">
        <w:rPr>
          <w:rFonts w:ascii="Times New Roman" w:hAnsi="Times New Roman"/>
          <w:sz w:val="24"/>
          <w:szCs w:val="24"/>
          <w:lang w:val="es-MX"/>
        </w:rPr>
        <w:t>septiembre</w:t>
      </w:r>
      <w:r w:rsidR="00FD1DD2"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61E5019D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97BD1CF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EE7BC55" w14:textId="77777777" w:rsidR="00BB4140" w:rsidRDefault="00BB4140" w:rsidP="00BB414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3B30C8CC" w14:textId="77777777" w:rsidR="00BB4140" w:rsidRPr="00BF1995" w:rsidRDefault="00BB4140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59940244" w14:textId="77777777" w:rsidR="00BB4140" w:rsidRPr="00BF1995" w:rsidRDefault="00BB4140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………………………………………...</w:t>
      </w:r>
    </w:p>
    <w:p w14:paraId="1E27C179" w14:textId="77777777" w:rsidR="00BB4140" w:rsidRPr="0027791E" w:rsidRDefault="00BB4140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641C82EF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4C1E3C35" w14:textId="2B44BCE9" w:rsidR="00FD1DD2" w:rsidRDefault="00FD1DD2" w:rsidP="00FD1DD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9B0870">
        <w:rPr>
          <w:rFonts w:ascii="Times New Roman" w:hAnsi="Times New Roman"/>
          <w:color w:val="000000"/>
          <w:sz w:val="24"/>
          <w:szCs w:val="24"/>
          <w:lang w:val="es-ES" w:eastAsia="es-ES"/>
        </w:rPr>
        <w:t>3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9B0870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0D1017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9B0870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EF88E54" w14:textId="7399E957" w:rsidR="00FD1DD2" w:rsidRDefault="00FD1DD2" w:rsidP="000D1017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2"/>
    <w:p w14:paraId="1954FCD0" w14:textId="73111039" w:rsidR="009B0870" w:rsidRDefault="0062412E" w:rsidP="00110023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847BE4"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b</w:t>
      </w:r>
      <w:r w:rsidR="009B0870"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Proyecto de </w:t>
      </w:r>
      <w:r w:rsid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Minuta de Comunicación</w:t>
      </w:r>
      <w:r w:rsidR="009B0870"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, iniciado por Concejal Titular del Bloque “Unidos para cambiar Santa Fe” José Manuel PASCUAL,</w:t>
      </w:r>
      <w:bookmarkStart w:id="13" w:name="_Hlk227650982"/>
      <w:r w:rsidR="00BF5B6C" w:rsidRPr="00BF5B6C">
        <w:rPr>
          <w:rFonts w:ascii="Times New Roman" w:hAnsi="Times New Roman"/>
          <w:sz w:val="24"/>
          <w:szCs w:val="24"/>
          <w:lang w:val="es"/>
        </w:rPr>
        <w:t xml:space="preserve"> </w:t>
      </w:r>
      <w:bookmarkEnd w:id="13"/>
      <w:r w:rsidR="00BF5B6C">
        <w:rPr>
          <w:rFonts w:ascii="Times New Roman" w:hAnsi="Times New Roman"/>
          <w:sz w:val="24"/>
          <w:szCs w:val="24"/>
          <w:lang w:val="es"/>
        </w:rPr>
        <w:t xml:space="preserve">solicitando 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>al Departamento Ejecutivo Municipal, a través de la Intendenta Municipal C</w:t>
      </w:r>
      <w:r w:rsidR="00BF5B6C">
        <w:rPr>
          <w:rFonts w:ascii="Times New Roman" w:hAnsi="Times New Roman"/>
          <w:sz w:val="24"/>
          <w:szCs w:val="24"/>
          <w:lang w:val="es"/>
        </w:rPr>
        <w:t>.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>P</w:t>
      </w:r>
      <w:r w:rsidR="00BF5B6C">
        <w:rPr>
          <w:rFonts w:ascii="Times New Roman" w:hAnsi="Times New Roman"/>
          <w:sz w:val="24"/>
          <w:szCs w:val="24"/>
          <w:lang w:val="es"/>
        </w:rPr>
        <w:t>.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>N</w:t>
      </w:r>
      <w:r w:rsidR="00BF5B6C">
        <w:rPr>
          <w:rFonts w:ascii="Times New Roman" w:hAnsi="Times New Roman"/>
          <w:sz w:val="24"/>
          <w:szCs w:val="24"/>
          <w:lang w:val="es"/>
        </w:rPr>
        <w:t>.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 xml:space="preserve"> 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Ma. 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 xml:space="preserve">Guadalupe </w:t>
      </w:r>
      <w:proofErr w:type="spellStart"/>
      <w:r w:rsidR="00BF5B6C" w:rsidRPr="008A6FFC">
        <w:rPr>
          <w:rFonts w:ascii="Times New Roman" w:hAnsi="Times New Roman"/>
          <w:sz w:val="24"/>
          <w:szCs w:val="24"/>
          <w:lang w:val="es"/>
        </w:rPr>
        <w:t>Lanatti</w:t>
      </w:r>
      <w:proofErr w:type="spellEnd"/>
      <w:r w:rsidR="00BF5B6C" w:rsidRPr="008A6FFC">
        <w:rPr>
          <w:rFonts w:ascii="Times New Roman" w:hAnsi="Times New Roman"/>
          <w:sz w:val="24"/>
          <w:szCs w:val="24"/>
          <w:lang w:val="es"/>
        </w:rPr>
        <w:t>, que disponga de manera urgente los trabajos de acondicionamiento, nivelación y ensanchamiento del C</w:t>
      </w:r>
      <w:r w:rsidR="00BF5B6C">
        <w:rPr>
          <w:rFonts w:ascii="Times New Roman" w:hAnsi="Times New Roman"/>
          <w:sz w:val="24"/>
          <w:szCs w:val="24"/>
          <w:lang w:val="es"/>
        </w:rPr>
        <w:t>R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 xml:space="preserve"> N°</w:t>
      </w:r>
      <w:r w:rsidR="00BF5B6C">
        <w:rPr>
          <w:rFonts w:ascii="Times New Roman" w:hAnsi="Times New Roman"/>
          <w:sz w:val="24"/>
          <w:szCs w:val="24"/>
          <w:lang w:val="es"/>
        </w:rPr>
        <w:t>26</w:t>
      </w:r>
      <w:r w:rsidR="00BF5B6C" w:rsidRPr="008A6FFC">
        <w:rPr>
          <w:rFonts w:ascii="Times New Roman" w:hAnsi="Times New Roman"/>
          <w:sz w:val="24"/>
          <w:szCs w:val="24"/>
          <w:lang w:val="es"/>
        </w:rPr>
        <w:t xml:space="preserve">, tramo comprendido entre el Acceso Colón y la Ruta Provincial </w:t>
      </w:r>
      <w:proofErr w:type="spellStart"/>
      <w:r w:rsidR="00BF5B6C" w:rsidRPr="008A6FFC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BF5B6C" w:rsidRPr="008A6FFC">
        <w:rPr>
          <w:rFonts w:ascii="Times New Roman" w:hAnsi="Times New Roman"/>
          <w:sz w:val="24"/>
          <w:szCs w:val="24"/>
          <w:lang w:val="es"/>
        </w:rPr>
        <w:t xml:space="preserve"> 91.</w:t>
      </w:r>
    </w:p>
    <w:p w14:paraId="708D397C" w14:textId="47AAB2BD" w:rsidR="009B0870" w:rsidRDefault="009B0870" w:rsidP="0094371F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  <w:t xml:space="preserve">c) </w:t>
      </w:r>
      <w:r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Proyecto de </w:t>
      </w:r>
      <w:r w:rsidR="00BF5B6C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Minuta de Comunicación</w:t>
      </w:r>
      <w:r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, iniciado por Concejal Titular del Bloque “Unidos para cambiar Santa Fe” José Manuel PASCUAL,</w:t>
      </w:r>
      <w:r w:rsidR="00BF5B6C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solicitando </w:t>
      </w:r>
      <w:r w:rsidR="00BF5B6C" w:rsidRPr="00BF5B6C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a la S</w:t>
      </w:r>
      <w:r w:rsidR="00BF5B6C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ra.</w:t>
      </w:r>
      <w:r w:rsidR="00BF5B6C" w:rsidRPr="00BF5B6C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Intendente Municipal que, a través de las áreas que correspondan, informe a este Concejo Municipal acerca de los programas, planes, herramientas y políticas públicas implementadas por el Gobierno de la Provincia de Santa Fe que actualmente se encuentren articulados, gestionados o ejecutados en conjunto con la Municipalidad de Totoras.</w:t>
      </w:r>
    </w:p>
    <w:p w14:paraId="0CCF4DC2" w14:textId="3EEE4A92" w:rsidR="009B0870" w:rsidRDefault="009B0870" w:rsidP="00110023">
      <w:pPr>
        <w:tabs>
          <w:tab w:val="left" w:pos="4111"/>
        </w:tabs>
        <w:spacing w:before="120"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  <w:t xml:space="preserve">d) </w:t>
      </w:r>
      <w:r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BF5B6C">
        <w:rPr>
          <w:rFonts w:ascii="Times New Roman" w:hAnsi="Times New Roman"/>
          <w:color w:val="000000"/>
          <w:sz w:val="24"/>
          <w:szCs w:val="24"/>
        </w:rPr>
        <w:t>Resolución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9B0870">
        <w:rPr>
          <w:rFonts w:ascii="Times New Roman" w:hAnsi="Times New Roman"/>
          <w:color w:val="000000"/>
          <w:sz w:val="24"/>
          <w:szCs w:val="24"/>
        </w:rPr>
        <w:t>iniciado por Concejal Titular del Bloque “Unidos para cambiar Santa Fe” José Manuel PASCUAL,</w:t>
      </w:r>
      <w:r w:rsidR="00BF5B6C">
        <w:rPr>
          <w:rFonts w:ascii="Times New Roman" w:hAnsi="Times New Roman"/>
          <w:color w:val="000000"/>
          <w:sz w:val="24"/>
          <w:szCs w:val="24"/>
        </w:rPr>
        <w:t xml:space="preserve"> disponiendo 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el envío de nota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>al Señor Gobernador de la Provincia de Santa Fe y, por su intermedio, a los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 xml:space="preserve">distintos Ministerios, Secretarías, organismos y áreas competentes del Gobierno Provincial, 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con el objeto de solicitar que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>informen a este Concejo Municipal acerca de los programas, planes, herramientas, beneficios y políticas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>públicas provinciales que actualmente se encuentren vigentes y cuya gestión, tramitación,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>implementación o articulación pueda realizarse a través de los Municipios de la Provincia de</w:t>
      </w:r>
      <w:r w:rsidR="00BF5B6C">
        <w:rPr>
          <w:rFonts w:ascii="Times New Roman" w:hAnsi="Times New Roman"/>
          <w:sz w:val="24"/>
          <w:szCs w:val="24"/>
          <w:lang w:val="es"/>
        </w:rPr>
        <w:t xml:space="preserve"> </w:t>
      </w:r>
      <w:r w:rsidR="00BF5B6C" w:rsidRPr="00DA512F">
        <w:rPr>
          <w:rFonts w:ascii="Times New Roman" w:hAnsi="Times New Roman"/>
          <w:sz w:val="24"/>
          <w:szCs w:val="24"/>
          <w:lang w:val="es"/>
        </w:rPr>
        <w:t>Santa Fe.</w:t>
      </w:r>
    </w:p>
    <w:p w14:paraId="6F958AA8" w14:textId="09A0298A" w:rsidR="0094371F" w:rsidRDefault="0094371F" w:rsidP="0094371F">
      <w:pPr>
        <w:pStyle w:val="NormalWeb"/>
        <w:spacing w:before="0" w:beforeAutospacing="0" w:after="0" w:afterAutospacing="0" w:line="272" w:lineRule="atLeast"/>
        <w:jc w:val="both"/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B33E24">
        <w:rPr>
          <w:bCs/>
          <w:color w:val="000000"/>
        </w:rPr>
        <w:t>e</w:t>
      </w:r>
      <w:r w:rsidR="009B0870">
        <w:rPr>
          <w:bCs/>
          <w:color w:val="000000"/>
        </w:rPr>
        <w:t xml:space="preserve">) </w:t>
      </w:r>
      <w:r w:rsidR="009B0870" w:rsidRPr="009B0870">
        <w:rPr>
          <w:bCs/>
          <w:color w:val="000000"/>
        </w:rPr>
        <w:t xml:space="preserve">Proyecto de Minuta de Comunicación, iniciado por Concejales Titulares del Bloque “Totoras para Todos”, Elián GRIVA, Javier GRIVA y Georgina DOTTORI, </w:t>
      </w:r>
      <w:r w:rsidR="00B33E24" w:rsidRPr="00B33E24">
        <w:t>y Concejal Titular del Bloque “Unidos para cambiar Santa Fe”, José Manuel P</w:t>
      </w:r>
      <w:r w:rsidR="00B33E24">
        <w:t xml:space="preserve">ASCUAL, </w:t>
      </w:r>
      <w:r w:rsidRPr="0094371F">
        <w:t xml:space="preserve">al Departamento Ejecutivo Municipal que, a través del área que corresponda, realice un relevamiento y control de la población de </w:t>
      </w:r>
      <w:r w:rsidR="00110023">
        <w:t>cotorras</w:t>
      </w:r>
      <w:r w:rsidRPr="0094371F">
        <w:t xml:space="preserve"> existente en el Boulevard Colón, evaluando su cantidad, concentración y evolución.</w:t>
      </w:r>
    </w:p>
    <w:p w14:paraId="2E8C2E50" w14:textId="3474C8BD" w:rsidR="0094371F" w:rsidRPr="0094371F" w:rsidRDefault="0094371F" w:rsidP="0094371F">
      <w:pPr>
        <w:pStyle w:val="p1"/>
        <w:spacing w:before="0" w:beforeAutospacing="0" w:after="0" w:afterAutospacing="0"/>
        <w:jc w:val="both"/>
        <w:rPr>
          <w:rFonts w:eastAsia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f) </w:t>
      </w:r>
      <w:bookmarkStart w:id="14" w:name="_Hlk239238503"/>
      <w:r w:rsidRPr="009B0870">
        <w:rPr>
          <w:bCs/>
          <w:color w:val="000000"/>
          <w:lang w:val="es-ES"/>
        </w:rPr>
        <w:t>Proyecto de Minuta de Comunicación, iniciado por Concejales Titulares del Bloque “Totoras para Todos”, Elián GRIVA, Javier GRIVA y Georgina DOTTORI,</w:t>
      </w:r>
      <w:r w:rsidR="00110023">
        <w:rPr>
          <w:bCs/>
          <w:color w:val="000000"/>
          <w:lang w:val="es-ES"/>
        </w:rPr>
        <w:t xml:space="preserve"> solicitando</w:t>
      </w:r>
      <w:r>
        <w:rPr>
          <w:bCs/>
          <w:color w:val="000000"/>
        </w:rPr>
        <w:t xml:space="preserve"> </w:t>
      </w:r>
      <w:bookmarkEnd w:id="14"/>
      <w:r w:rsidRPr="0094371F">
        <w:rPr>
          <w:rFonts w:eastAsia="Times New Roman"/>
        </w:rPr>
        <w:t>al Departamento Ejecutivo Municipal que evalúe la posibilidad de establecer una reducción, bonificación o régimen especial de costos para las personas mayores de 65 años que deban renovar su Licencia Nacional de Conducir, teniendo en consideración que este grupo etario se encuentra sujeto a períodos de vigencia de la licencia inferiores y, por lo tanto, debe afrontar el costo de renovación con mayor frecuencia.</w:t>
      </w:r>
    </w:p>
    <w:p w14:paraId="00BCC03F" w14:textId="6BADCA40" w:rsidR="00110023" w:rsidRPr="00587030" w:rsidRDefault="00110023" w:rsidP="00110023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color w:val="000000"/>
        </w:rPr>
        <w:lastRenderedPageBreak/>
        <w:tab/>
      </w:r>
      <w:r w:rsidRPr="0058703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587030">
        <w:rPr>
          <w:rFonts w:ascii="Times New Roman" w:hAnsi="Times New Roman"/>
          <w:sz w:val="24"/>
          <w:szCs w:val="24"/>
          <w:lang w:val="es-MX"/>
        </w:rPr>
        <w:t xml:space="preserve">TOTORAS, 2 de </w:t>
      </w:r>
      <w:r>
        <w:rPr>
          <w:rFonts w:ascii="Times New Roman" w:hAnsi="Times New Roman"/>
          <w:sz w:val="24"/>
          <w:szCs w:val="24"/>
          <w:lang w:val="es-MX"/>
        </w:rPr>
        <w:t>septiembre</w:t>
      </w:r>
      <w:r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6427E5B6" w14:textId="77777777" w:rsidR="00110023" w:rsidRDefault="00110023" w:rsidP="0011002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9D8D200" w14:textId="77777777" w:rsidR="00BB4140" w:rsidRDefault="00BB4140" w:rsidP="00BB414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0DFD330E" w14:textId="0392A719" w:rsidR="00BB4140" w:rsidRPr="00BF1995" w:rsidRDefault="002A3BD1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459C46AD" w14:textId="7BA50F32" w:rsidR="00BB4140" w:rsidRPr="00BF1995" w:rsidRDefault="002A3BD1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MA. GUADALUPE LANATTI</w:t>
      </w:r>
    </w:p>
    <w:p w14:paraId="1750233B" w14:textId="36E6A216" w:rsidR="00BB4140" w:rsidRPr="0027791E" w:rsidRDefault="002A3BD1" w:rsidP="00BB4140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="00BB4140" w:rsidRPr="00BF1995">
        <w:rPr>
          <w:bCs/>
          <w:color w:val="000000"/>
          <w:sz w:val="24"/>
          <w:szCs w:val="24"/>
          <w:lang w:val="es-AR"/>
        </w:rPr>
        <w:t>:</w:t>
      </w:r>
    </w:p>
    <w:p w14:paraId="3BCA403D" w14:textId="77777777" w:rsidR="00110023" w:rsidRDefault="00110023" w:rsidP="0011002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590F28B8" w14:textId="77777777" w:rsidR="00110023" w:rsidRDefault="00110023" w:rsidP="00110023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</w:t>
      </w:r>
      <w:bookmarkStart w:id="15" w:name="_GoBack"/>
      <w:bookmarkEnd w:id="15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3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1.362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599FC67" w14:textId="77777777" w:rsidR="00110023" w:rsidRDefault="00110023" w:rsidP="002A3BD1">
      <w:pPr>
        <w:tabs>
          <w:tab w:val="left" w:pos="4395"/>
        </w:tabs>
        <w:spacing w:before="120" w:after="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4F6B9701" w14:textId="26964F29" w:rsidR="00110023" w:rsidRDefault="00110023" w:rsidP="00FB2A01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  <w:t>g)</w:t>
      </w:r>
      <w:r w:rsidRPr="00110023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</w:t>
      </w:r>
      <w:r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Proyecto de </w:t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Resolu</w:t>
      </w:r>
      <w:r w:rsidRPr="009B087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ción, iniciado por Concejales Titulares del Bloque “Totoras para Todos”, Elián GRIVA, Javier GRIVA y Georgina DOTTORI,</w:t>
      </w:r>
      <w:r>
        <w:rPr>
          <w:bCs/>
          <w:color w:val="000000"/>
          <w:lang w:val="es-ES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disponiendo </w:t>
      </w:r>
      <w:r w:rsidRPr="00110023"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el envío de nota al Gobernador de la Provincia de Santa Fe y al Senador por el Departamento Iriondo, Hugo </w:t>
      </w:r>
      <w:proofErr w:type="spellStart"/>
      <w:r w:rsidRPr="00110023">
        <w:rPr>
          <w:rFonts w:ascii="Times New Roman" w:hAnsi="Times New Roman"/>
          <w:bCs/>
          <w:color w:val="000000"/>
          <w:sz w:val="24"/>
          <w:szCs w:val="24"/>
          <w:lang w:val="es-ES"/>
        </w:rPr>
        <w:t>Rasetto</w:t>
      </w:r>
      <w:proofErr w:type="spellEnd"/>
      <w:r w:rsidRPr="00110023">
        <w:rPr>
          <w:rFonts w:ascii="Times New Roman" w:hAnsi="Times New Roman"/>
          <w:bCs/>
          <w:color w:val="000000"/>
          <w:sz w:val="24"/>
          <w:szCs w:val="24"/>
          <w:lang w:val="es-ES"/>
        </w:rPr>
        <w:t>, con el objeto de gestionar las acciones necesarias a fin de posibilitar que las instituciones educativas de la ciudad de Totoras puedan asistir a los eventos deportivos correspondientes a los Juegos Suramericanos Santa Fe 2026.</w:t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</w:p>
    <w:p w14:paraId="5EDE2E30" w14:textId="726527AE" w:rsidR="00110023" w:rsidRDefault="00110023" w:rsidP="00171BE7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h</w:t>
      </w:r>
      <w:r w:rsidRPr="00110023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Proyecto de </w:t>
      </w:r>
      <w:r w:rsid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Minuta de Comunicación,</w:t>
      </w:r>
      <w:r w:rsidRPr="00110023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iniciado por Concejales Titulares del Bloque “Totoras para Todos”, Elián GRIVA, Javier GRIVA y Georgina DOTTORI, </w:t>
      </w:r>
      <w:r w:rsid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solicitando </w:t>
      </w:r>
      <w:r w:rsidR="000D3836" w:rsidRP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al Departamento Ejecutivo Municipal que garantice la participación institucional del cuerpo de concejales de la ciudad de Totoras en la Audiencia Pública convocada para el día 8 de septiembre de 2026, relativa a la propuesta de pavimentación de la Ruta Provincial N.º 28-s, tramo Totoras – Colonia </w:t>
      </w:r>
      <w:proofErr w:type="spellStart"/>
      <w:r w:rsidR="000D3836" w:rsidRP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Médici</w:t>
      </w:r>
      <w:proofErr w:type="spellEnd"/>
      <w:r w:rsidR="000D3836" w:rsidRP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, mediante el sistema de Contribución de Mejoras.</w:t>
      </w:r>
    </w:p>
    <w:p w14:paraId="0E082464" w14:textId="4732644A" w:rsidR="0062412E" w:rsidRDefault="000D3836" w:rsidP="00171BE7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  <w:t>i</w:t>
      </w:r>
      <w:r w:rsidR="0062412E" w:rsidRPr="0062412E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Proyecto de Minuta de </w:t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Comunicación</w:t>
      </w:r>
      <w:r w:rsidR="0062412E" w:rsidRPr="0062412E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, iniciado por Concejal Titular del Bloque “Republicano” Analía SANTOS y Concejal Titular del Bloque “La Libertad Avanza”, Carlos BONETTO, </w:t>
      </w: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solicitando </w:t>
      </w:r>
      <w:r w:rsidRPr="00B10DDA">
        <w:rPr>
          <w:rFonts w:ascii="Times New Roman" w:hAnsi="Times New Roman"/>
          <w:sz w:val="24"/>
          <w:szCs w:val="24"/>
          <w:lang w:val="es"/>
        </w:rPr>
        <w:t>al DEM, que a través del Área de Arbolado Público</w:t>
      </w:r>
      <w:r>
        <w:rPr>
          <w:rFonts w:ascii="Times New Roman" w:hAnsi="Times New Roman"/>
          <w:sz w:val="24"/>
          <w:szCs w:val="24"/>
          <w:lang w:val="es"/>
        </w:rPr>
        <w:t xml:space="preserve"> </w:t>
      </w:r>
      <w:r w:rsidRPr="00B10DDA">
        <w:rPr>
          <w:rFonts w:ascii="Times New Roman" w:hAnsi="Times New Roman"/>
          <w:sz w:val="24"/>
          <w:szCs w:val="24"/>
          <w:lang w:val="es"/>
        </w:rPr>
        <w:t>Municipal o del área que corresponda, arbitre los medios necesarios para dar efectivo</w:t>
      </w:r>
      <w:r>
        <w:rPr>
          <w:rFonts w:ascii="Times New Roman" w:hAnsi="Times New Roman"/>
          <w:sz w:val="24"/>
          <w:szCs w:val="24"/>
          <w:lang w:val="es"/>
        </w:rPr>
        <w:t xml:space="preserve"> </w:t>
      </w:r>
      <w:r w:rsidRPr="00B10DDA">
        <w:rPr>
          <w:rFonts w:ascii="Times New Roman" w:hAnsi="Times New Roman"/>
          <w:sz w:val="24"/>
          <w:szCs w:val="24"/>
          <w:lang w:val="es"/>
        </w:rPr>
        <w:t>y pleno cumplimiento a las tareas de reproducción del Retoño del Pino Histórico de</w:t>
      </w:r>
      <w:r>
        <w:rPr>
          <w:rFonts w:ascii="Times New Roman" w:hAnsi="Times New Roman"/>
          <w:sz w:val="24"/>
          <w:szCs w:val="24"/>
          <w:lang w:val="es"/>
        </w:rPr>
        <w:t xml:space="preserve"> </w:t>
      </w:r>
      <w:r w:rsidRPr="00B10DDA">
        <w:rPr>
          <w:rFonts w:ascii="Times New Roman" w:hAnsi="Times New Roman"/>
          <w:sz w:val="24"/>
          <w:szCs w:val="24"/>
          <w:lang w:val="es"/>
        </w:rPr>
        <w:t>San Lorenzo, ubicado en la Plaza 25 de Mayo de la ciudad de Totora</w:t>
      </w:r>
      <w:r>
        <w:rPr>
          <w:rFonts w:ascii="Times New Roman" w:hAnsi="Times New Roman"/>
          <w:sz w:val="24"/>
          <w:szCs w:val="24"/>
          <w:lang w:val="es"/>
        </w:rPr>
        <w:t>s</w:t>
      </w:r>
      <w:r w:rsidRPr="00B10DDA">
        <w:rPr>
          <w:rFonts w:ascii="Times New Roman" w:hAnsi="Times New Roman"/>
          <w:sz w:val="24"/>
          <w:szCs w:val="24"/>
          <w:lang w:val="es"/>
        </w:rPr>
        <w:t>, previstas en la</w:t>
      </w:r>
      <w:r>
        <w:rPr>
          <w:rFonts w:ascii="Times New Roman" w:hAnsi="Times New Roman"/>
          <w:sz w:val="24"/>
          <w:szCs w:val="24"/>
          <w:lang w:val="es"/>
        </w:rPr>
        <w:t xml:space="preserve"> </w:t>
      </w:r>
      <w:r w:rsidRPr="00B10DDA">
        <w:rPr>
          <w:rFonts w:ascii="Times New Roman" w:hAnsi="Times New Roman"/>
          <w:sz w:val="24"/>
          <w:szCs w:val="24"/>
          <w:lang w:val="es"/>
        </w:rPr>
        <w:t>Ordenanza Nº161/2024.</w:t>
      </w:r>
    </w:p>
    <w:p w14:paraId="7299B3D3" w14:textId="684CA2BC" w:rsidR="00847BE4" w:rsidRDefault="0062412E" w:rsidP="007112B7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0D3836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j</w:t>
      </w:r>
      <w:r w:rsidR="00395172" w:rsidRPr="00395172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Proyecto de Minuta de </w:t>
      </w:r>
      <w:r w:rsidR="000D3836">
        <w:rPr>
          <w:rFonts w:ascii="Times New Roman" w:hAnsi="Times New Roman"/>
          <w:color w:val="000000"/>
          <w:sz w:val="24"/>
          <w:szCs w:val="24"/>
        </w:rPr>
        <w:t>Declara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ción, </w:t>
      </w:r>
      <w:r w:rsidR="000D3836">
        <w:rPr>
          <w:rFonts w:ascii="Times New Roman" w:hAnsi="Times New Roman"/>
          <w:color w:val="000000"/>
          <w:sz w:val="24"/>
          <w:szCs w:val="24"/>
        </w:rPr>
        <w:t xml:space="preserve">iniciado por </w:t>
      </w:r>
      <w:r w:rsidR="000D3836" w:rsidRPr="000D3836">
        <w:rPr>
          <w:rFonts w:ascii="Times New Roman" w:hAnsi="Times New Roman"/>
          <w:color w:val="000000"/>
          <w:sz w:val="24"/>
          <w:szCs w:val="24"/>
        </w:rPr>
        <w:t>Concejal Titular del Bloque “La Libertad Avanza”, Carlos BONETTO,</w:t>
      </w:r>
      <w:r w:rsidR="000D38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12B7">
        <w:rPr>
          <w:rFonts w:ascii="Times New Roman" w:hAnsi="Times New Roman"/>
          <w:color w:val="000000"/>
          <w:sz w:val="24"/>
          <w:szCs w:val="24"/>
        </w:rPr>
        <w:t>declarando el rechazo del Concejo Municipal de Totoras</w:t>
      </w:r>
      <w:r w:rsidR="007112B7" w:rsidRPr="007112B7">
        <w:t xml:space="preserve"> </w:t>
      </w:r>
      <w:r w:rsidR="007112B7" w:rsidRPr="007112B7">
        <w:rPr>
          <w:rFonts w:ascii="Times New Roman" w:hAnsi="Times New Roman"/>
          <w:color w:val="000000"/>
          <w:sz w:val="24"/>
          <w:szCs w:val="24"/>
        </w:rPr>
        <w:t>al proyecto de ley con media sanción de la Cámara de Senadores de la Provincia de Santa Fe, que tramita bajo los expedientes N.º 59267 SEN y 53289 DBL, en cuanto propicia la incorporación de disposiciones sancionatorias vinculadas a los denominados “discursos de odio”, por considerar que la utilización de categorías jurídicas amplias o indeterminadas para restringir expresiones puede afectar los principios constitucionales y convencionales que protegen la libertad de expresión, el pluralismo político y el debate democrático.</w:t>
      </w:r>
    </w:p>
    <w:p w14:paraId="314930C3" w14:textId="77777777" w:rsidR="00FB2A01" w:rsidRDefault="00171BE7" w:rsidP="00FB2A01">
      <w:pPr>
        <w:pStyle w:val="Standard"/>
        <w:spacing w:before="120"/>
        <w:jc w:val="both"/>
        <w:rPr>
          <w:rFonts w:cs="Times New Roman"/>
          <w:bCs/>
        </w:rPr>
      </w:pPr>
      <w:bookmarkStart w:id="16" w:name="_Hlk238020878"/>
      <w:r w:rsidRPr="007112B7">
        <w:rPr>
          <w:bCs/>
          <w:color w:val="000000"/>
        </w:rPr>
        <w:t xml:space="preserve">5º) </w:t>
      </w:r>
      <w:r w:rsidRPr="007112B7">
        <w:rPr>
          <w:b/>
          <w:color w:val="000000"/>
          <w:u w:val="single"/>
        </w:rPr>
        <w:t>DICTÁMENES DE COMISIÓN:</w:t>
      </w:r>
      <w:r>
        <w:rPr>
          <w:b/>
          <w:color w:val="000000"/>
        </w:rPr>
        <w:t xml:space="preserve"> </w:t>
      </w:r>
      <w:r w:rsidRPr="007112B7">
        <w:rPr>
          <w:rFonts w:cs="Times New Roman"/>
          <w:bCs/>
        </w:rPr>
        <w:t xml:space="preserve">“Despacho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</w:t>
      </w:r>
      <w:r>
        <w:rPr>
          <w:rFonts w:cs="Times New Roman"/>
          <w:bCs/>
        </w:rPr>
        <w:t>l</w:t>
      </w:r>
      <w:r w:rsidRPr="007112B7">
        <w:rPr>
          <w:rFonts w:cs="Times New Roman"/>
          <w:bCs/>
        </w:rPr>
        <w:t xml:space="preserve">a Comisión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“Gobierno”, favorable en general y en particular, sobre: nota remitida por vecinos de </w:t>
      </w:r>
      <w:r>
        <w:rPr>
          <w:rFonts w:cs="Times New Roman"/>
          <w:bCs/>
        </w:rPr>
        <w:t>T</w:t>
      </w:r>
      <w:r w:rsidRPr="007112B7">
        <w:rPr>
          <w:rFonts w:cs="Times New Roman"/>
          <w:bCs/>
        </w:rPr>
        <w:t xml:space="preserve">otoras, solicitando la evaluación y colocación de una loma de burro y/o reductor de velocidad en el sector de acceso ubicado en Av. Maipú </w:t>
      </w:r>
      <w:r>
        <w:rPr>
          <w:rFonts w:cs="Times New Roman"/>
          <w:bCs/>
        </w:rPr>
        <w:t>a</w:t>
      </w:r>
      <w:r w:rsidRPr="007112B7">
        <w:rPr>
          <w:rFonts w:cs="Times New Roman"/>
          <w:bCs/>
        </w:rPr>
        <w:t>l 1300.</w:t>
      </w:r>
      <w:r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Expte</w:t>
      </w:r>
      <w:proofErr w:type="spellEnd"/>
      <w:r w:rsidRPr="007112B7"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N°</w:t>
      </w:r>
      <w:proofErr w:type="spellEnd"/>
      <w:r w:rsidRPr="007112B7">
        <w:rPr>
          <w:rFonts w:cs="Times New Roman"/>
          <w:bCs/>
        </w:rPr>
        <w:t xml:space="preserve"> 6945 - Letra: C.T. - Año: 2026.”</w:t>
      </w:r>
      <w:r w:rsidR="00FB2A01">
        <w:rPr>
          <w:rFonts w:cs="Times New Roman"/>
          <w:bCs/>
        </w:rPr>
        <w:t xml:space="preserve"> </w:t>
      </w:r>
    </w:p>
    <w:p w14:paraId="7D124741" w14:textId="131BAEA4" w:rsidR="00F45732" w:rsidRDefault="00171BE7" w:rsidP="00FB2A01">
      <w:pPr>
        <w:pStyle w:val="Standard"/>
        <w:spacing w:before="100" w:beforeAutospacing="1" w:after="100" w:afterAutospacing="1"/>
        <w:ind w:left="2836" w:firstLine="709"/>
        <w:jc w:val="both"/>
        <w:rPr>
          <w:color w:val="000000"/>
          <w:lang w:val="es-ES"/>
        </w:rPr>
      </w:pPr>
      <w:r>
        <w:rPr>
          <w:color w:val="000000"/>
        </w:rPr>
        <w:t>Atentamente.</w:t>
      </w:r>
      <w:bookmarkEnd w:id="3"/>
      <w:bookmarkEnd w:id="4"/>
      <w:bookmarkEnd w:id="5"/>
      <w:bookmarkEnd w:id="10"/>
      <w:bookmarkEnd w:id="16"/>
    </w:p>
    <w:sectPr w:rsidR="00F45732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CA554" w14:textId="77777777" w:rsidR="00C63EFC" w:rsidRDefault="00C63EFC" w:rsidP="002F1312">
      <w:pPr>
        <w:spacing w:after="0" w:line="240" w:lineRule="auto"/>
      </w:pPr>
      <w:r>
        <w:separator/>
      </w:r>
    </w:p>
  </w:endnote>
  <w:endnote w:type="continuationSeparator" w:id="0">
    <w:p w14:paraId="14F2D91B" w14:textId="77777777" w:rsidR="00C63EFC" w:rsidRDefault="00C63EFC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7393B" w14:textId="77777777" w:rsidR="00C63EFC" w:rsidRDefault="00C63EFC" w:rsidP="002F1312">
      <w:pPr>
        <w:spacing w:after="0" w:line="240" w:lineRule="auto"/>
      </w:pPr>
      <w:r>
        <w:separator/>
      </w:r>
    </w:p>
  </w:footnote>
  <w:footnote w:type="continuationSeparator" w:id="0">
    <w:p w14:paraId="70A8B527" w14:textId="77777777" w:rsidR="00C63EFC" w:rsidRDefault="00C63EFC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67E44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3836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62E7"/>
    <w:rsid w:val="0010685A"/>
    <w:rsid w:val="00107D1A"/>
    <w:rsid w:val="00110023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1BE7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2C8D"/>
    <w:rsid w:val="00242E63"/>
    <w:rsid w:val="0024429B"/>
    <w:rsid w:val="00244D57"/>
    <w:rsid w:val="002475A9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3BD1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A43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2F0"/>
    <w:rsid w:val="0037065B"/>
    <w:rsid w:val="003719B4"/>
    <w:rsid w:val="00372E51"/>
    <w:rsid w:val="00373F61"/>
    <w:rsid w:val="00375E69"/>
    <w:rsid w:val="00377799"/>
    <w:rsid w:val="00377E1B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0902"/>
    <w:rsid w:val="003C3670"/>
    <w:rsid w:val="003C3B7B"/>
    <w:rsid w:val="003C3F72"/>
    <w:rsid w:val="003C4E36"/>
    <w:rsid w:val="003C5434"/>
    <w:rsid w:val="003C692A"/>
    <w:rsid w:val="003C7F84"/>
    <w:rsid w:val="003D0055"/>
    <w:rsid w:val="003D1B42"/>
    <w:rsid w:val="003D2495"/>
    <w:rsid w:val="003D2B48"/>
    <w:rsid w:val="003D515B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175D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622A"/>
    <w:rsid w:val="00627707"/>
    <w:rsid w:val="0063009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1EB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CD5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7003D7"/>
    <w:rsid w:val="00700674"/>
    <w:rsid w:val="0070155F"/>
    <w:rsid w:val="007027D5"/>
    <w:rsid w:val="00703C3E"/>
    <w:rsid w:val="00705653"/>
    <w:rsid w:val="00705FBE"/>
    <w:rsid w:val="0070655D"/>
    <w:rsid w:val="007073B3"/>
    <w:rsid w:val="007104B4"/>
    <w:rsid w:val="007112B7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0FB"/>
    <w:rsid w:val="008B2257"/>
    <w:rsid w:val="008B3961"/>
    <w:rsid w:val="008B59C2"/>
    <w:rsid w:val="008B5A6F"/>
    <w:rsid w:val="008C0C52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71F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0870"/>
    <w:rsid w:val="009B2472"/>
    <w:rsid w:val="009B3256"/>
    <w:rsid w:val="009B337E"/>
    <w:rsid w:val="009B3402"/>
    <w:rsid w:val="009B3C0D"/>
    <w:rsid w:val="009B5447"/>
    <w:rsid w:val="009B5E13"/>
    <w:rsid w:val="009C098D"/>
    <w:rsid w:val="009C1274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17637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3F3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3E24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049"/>
    <w:rsid w:val="00B70768"/>
    <w:rsid w:val="00B707D8"/>
    <w:rsid w:val="00B7670C"/>
    <w:rsid w:val="00B77AA6"/>
    <w:rsid w:val="00B80F2E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4140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5B6C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3EFC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74459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671A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3D90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003E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0CD6"/>
    <w:rsid w:val="00FB18B6"/>
    <w:rsid w:val="00FB2A01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0023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Standard">
    <w:name w:val="Standard"/>
    <w:rsid w:val="007112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72FC9-A6D2-497A-8C04-CC1DF735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13789</TotalTime>
  <Pages>3</Pages>
  <Words>1324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586</cp:revision>
  <cp:lastPrinted>2026-09-02T14:36:00Z</cp:lastPrinted>
  <dcterms:created xsi:type="dcterms:W3CDTF">2021-12-29T16:03:00Z</dcterms:created>
  <dcterms:modified xsi:type="dcterms:W3CDTF">2026-09-02T14:40:00Z</dcterms:modified>
</cp:coreProperties>
</file>