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398F6517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D375FF">
        <w:rPr>
          <w:sz w:val="24"/>
          <w:szCs w:val="24"/>
        </w:rPr>
        <w:t>7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3EA10BA" w14:textId="77777777" w:rsidR="00D375FF" w:rsidRPr="009B0E61" w:rsidRDefault="00DA5458" w:rsidP="00D375FF">
      <w:pPr>
        <w:tabs>
          <w:tab w:val="left" w:pos="1134"/>
        </w:tabs>
        <w:jc w:val="both"/>
        <w:rPr>
          <w:sz w:val="24"/>
          <w:szCs w:val="24"/>
        </w:rPr>
      </w:pPr>
      <w:r w:rsidRPr="009826DC">
        <w:tab/>
      </w:r>
      <w:r w:rsidR="00D375FF" w:rsidRPr="009B0E61">
        <w:rPr>
          <w:sz w:val="24"/>
          <w:szCs w:val="24"/>
        </w:rPr>
        <w:t xml:space="preserve">La preocupante situación planteada por vecinos, derivada de la alta velocidad que desarrollan los vehículos en las arterias perimetrales a la Plaza “25 de </w:t>
      </w:r>
      <w:proofErr w:type="gramStart"/>
      <w:r w:rsidR="00D375FF" w:rsidRPr="009B0E61">
        <w:rPr>
          <w:sz w:val="24"/>
          <w:szCs w:val="24"/>
        </w:rPr>
        <w:t>Mayo</w:t>
      </w:r>
      <w:proofErr w:type="gramEnd"/>
      <w:r w:rsidR="00D375FF" w:rsidRPr="009B0E61">
        <w:rPr>
          <w:sz w:val="24"/>
          <w:szCs w:val="24"/>
        </w:rPr>
        <w:t>” de la ciudad de Totoras; y,</w:t>
      </w:r>
    </w:p>
    <w:p w14:paraId="4F40EF03" w14:textId="45906033" w:rsidR="00B37EEF" w:rsidRPr="00D375FF" w:rsidRDefault="0023406A" w:rsidP="00D375FF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color w:val="000000"/>
          <w:sz w:val="24"/>
          <w:szCs w:val="24"/>
          <w:lang w:eastAsia="es-AR"/>
        </w:rPr>
      </w:pPr>
      <w:r w:rsidRPr="00D375FF">
        <w:rPr>
          <w:b/>
          <w:color w:val="000000"/>
          <w:sz w:val="24"/>
          <w:szCs w:val="24"/>
          <w:lang w:eastAsia="es-AR"/>
        </w:rPr>
        <w:t>CONSIDERANDO:</w:t>
      </w:r>
    </w:p>
    <w:p w14:paraId="03AA5484" w14:textId="77777777" w:rsidR="00D375FF" w:rsidRPr="009B0E61" w:rsidRDefault="00391F6C" w:rsidP="00D375FF">
      <w:pPr>
        <w:tabs>
          <w:tab w:val="left" w:pos="2268"/>
        </w:tabs>
        <w:jc w:val="both"/>
        <w:rPr>
          <w:sz w:val="24"/>
          <w:szCs w:val="24"/>
        </w:rPr>
      </w:pPr>
      <w:r>
        <w:tab/>
      </w:r>
      <w:r w:rsidR="00D375FF" w:rsidRPr="009B0E61">
        <w:rPr>
          <w:sz w:val="24"/>
          <w:szCs w:val="24"/>
        </w:rPr>
        <w:t xml:space="preserve">Que la Plaza 25 de </w:t>
      </w:r>
      <w:proofErr w:type="gramStart"/>
      <w:r w:rsidR="00D375FF" w:rsidRPr="009B0E61">
        <w:rPr>
          <w:sz w:val="24"/>
          <w:szCs w:val="24"/>
        </w:rPr>
        <w:t>Mayo</w:t>
      </w:r>
      <w:proofErr w:type="gramEnd"/>
      <w:r w:rsidR="00D375FF" w:rsidRPr="009B0E61">
        <w:rPr>
          <w:sz w:val="24"/>
          <w:szCs w:val="24"/>
        </w:rPr>
        <w:t>, ubicada en el Centro de nuestra ciudad</w:t>
      </w:r>
      <w:r w:rsidR="00D375FF">
        <w:rPr>
          <w:sz w:val="24"/>
          <w:szCs w:val="24"/>
        </w:rPr>
        <w:t>,</w:t>
      </w:r>
      <w:r w:rsidR="00D375FF" w:rsidRPr="009B0E61">
        <w:rPr>
          <w:sz w:val="24"/>
          <w:szCs w:val="24"/>
        </w:rPr>
        <w:t xml:space="preserve"> es atravesada especialmente por niños que se dirigen a las Escuelas y también por ciudadanos que realizan trámites, ya que se podría considerar el centro cívico de nuestra ciudad, además de contar con varios comercios aledaños,        </w:t>
      </w:r>
    </w:p>
    <w:p w14:paraId="38790F04" w14:textId="77777777" w:rsidR="00D375FF" w:rsidRPr="009B0E61" w:rsidRDefault="00D375FF" w:rsidP="00D375FF">
      <w:pPr>
        <w:tabs>
          <w:tab w:val="left" w:pos="2268"/>
        </w:tabs>
        <w:jc w:val="both"/>
        <w:rPr>
          <w:sz w:val="24"/>
          <w:szCs w:val="24"/>
        </w:rPr>
      </w:pPr>
      <w:r w:rsidRPr="009B0E61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Pr="009B0E61">
        <w:rPr>
          <w:sz w:val="24"/>
          <w:szCs w:val="24"/>
        </w:rPr>
        <w:t>Que, la actual fluidez y velocidad del tráfico representan un peligro inminente para la integridad física de los ciudadanos como la de sus viviendas o locales comerciales,</w:t>
      </w:r>
    </w:p>
    <w:p w14:paraId="1741D5BC" w14:textId="77777777" w:rsidR="00D375FF" w:rsidRPr="009B0E61" w:rsidRDefault="00D375FF" w:rsidP="00D375FF">
      <w:pPr>
        <w:tabs>
          <w:tab w:val="left" w:pos="2268"/>
        </w:tabs>
        <w:jc w:val="both"/>
        <w:rPr>
          <w:sz w:val="24"/>
          <w:szCs w:val="24"/>
        </w:rPr>
      </w:pPr>
      <w:r w:rsidRPr="009B0E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9B0E61">
        <w:rPr>
          <w:sz w:val="24"/>
          <w:szCs w:val="24"/>
        </w:rPr>
        <w:t>Que es un sector de la Ciudad donde concentra la mayor cantidad de accidentes, en algunos casos habiendo que lamentar daños en personas y en otras ocasiones a edificios o arbolado público,</w:t>
      </w:r>
    </w:p>
    <w:p w14:paraId="53B15980" w14:textId="77777777" w:rsidR="00D375FF" w:rsidRPr="009B0E61" w:rsidRDefault="00D375FF" w:rsidP="00D375FF">
      <w:pPr>
        <w:tabs>
          <w:tab w:val="left" w:pos="2268"/>
        </w:tabs>
        <w:spacing w:before="160"/>
        <w:jc w:val="both"/>
        <w:rPr>
          <w:sz w:val="24"/>
          <w:szCs w:val="24"/>
        </w:rPr>
      </w:pPr>
      <w:r w:rsidRPr="009B0E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9B0E61">
        <w:rPr>
          <w:sz w:val="24"/>
          <w:szCs w:val="24"/>
        </w:rPr>
        <w:t xml:space="preserve">Que de las medidas posibles a implementar por su factibilidad y por resultar complementaria a las que ya están aplicadas, sería disponer de la presencia de agentes de tránsito, lo que representaría un uso más humano de prevención a los siniestros y seguro, del espacio público por parte de los vecinos. </w:t>
      </w:r>
    </w:p>
    <w:p w14:paraId="55C352EC" w14:textId="77777777" w:rsidR="00D375FF" w:rsidRPr="009B0E61" w:rsidRDefault="00D375FF" w:rsidP="00D375FF">
      <w:pPr>
        <w:tabs>
          <w:tab w:val="left" w:pos="2268"/>
        </w:tabs>
        <w:spacing w:before="160" w:after="160"/>
        <w:jc w:val="both"/>
        <w:rPr>
          <w:sz w:val="24"/>
          <w:szCs w:val="24"/>
        </w:rPr>
      </w:pPr>
      <w:r w:rsidRPr="009B0E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9B0E61">
        <w:rPr>
          <w:sz w:val="24"/>
          <w:szCs w:val="24"/>
        </w:rPr>
        <w:t>Que es deber del Estado Municipal velar por la seguridad vial y el ordenamiento del tránsito urbano,</w:t>
      </w:r>
    </w:p>
    <w:p w14:paraId="1DD90520" w14:textId="7234B73B" w:rsidR="006D4266" w:rsidRPr="005A02CD" w:rsidRDefault="005A02CD" w:rsidP="00D375FF">
      <w:pPr>
        <w:widowControl w:val="0"/>
        <w:tabs>
          <w:tab w:val="left" w:pos="2268"/>
        </w:tabs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5A02CD">
        <w:rPr>
          <w:rFonts w:ascii="Calibri" w:hAnsi="Calibri" w:cs="Calibri"/>
          <w:sz w:val="22"/>
          <w:szCs w:val="22"/>
          <w:lang w:val="es" w:eastAsia="es-AR"/>
        </w:rPr>
        <w:tab/>
      </w:r>
      <w:r w:rsidR="00B4369A" w:rsidRPr="005A02CD">
        <w:rPr>
          <w:sz w:val="24"/>
          <w:szCs w:val="24"/>
        </w:rPr>
        <w:t>Por</w:t>
      </w:r>
      <w:r w:rsidR="00F055C1" w:rsidRPr="005A02CD">
        <w:rPr>
          <w:sz w:val="24"/>
          <w:szCs w:val="24"/>
        </w:rPr>
        <w:t xml:space="preserve"> </w:t>
      </w:r>
      <w:proofErr w:type="spellStart"/>
      <w:r w:rsidR="00256AB8" w:rsidRPr="005A02CD">
        <w:rPr>
          <w:sz w:val="24"/>
          <w:szCs w:val="24"/>
        </w:rPr>
        <w:t>tod</w:t>
      </w:r>
      <w:proofErr w:type="spellEnd"/>
      <w:r w:rsidR="00956B69" w:rsidRPr="005A02CD">
        <w:rPr>
          <w:sz w:val="24"/>
          <w:szCs w:val="24"/>
          <w:lang w:val="es-ES_tradnl"/>
        </w:rPr>
        <w:t xml:space="preserve">o </w:t>
      </w:r>
      <w:r w:rsidR="00956B69" w:rsidRPr="005A02CD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5A02CD">
        <w:rPr>
          <w:sz w:val="24"/>
          <w:szCs w:val="24"/>
        </w:rPr>
        <w:t>N°</w:t>
      </w:r>
      <w:proofErr w:type="spellEnd"/>
      <w:r w:rsidR="00956B69" w:rsidRPr="005A02CD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4FCD8557" w14:textId="77777777" w:rsidR="00D375FF" w:rsidRPr="009B0E61" w:rsidRDefault="00D375FF" w:rsidP="00D375FF">
      <w:pPr>
        <w:jc w:val="both"/>
        <w:rPr>
          <w:sz w:val="24"/>
          <w:szCs w:val="24"/>
        </w:rPr>
      </w:pPr>
      <w:r w:rsidRPr="009B0E61">
        <w:rPr>
          <w:b/>
          <w:sz w:val="24"/>
          <w:szCs w:val="24"/>
          <w:u w:val="single"/>
        </w:rPr>
        <w:t>ARTICULO 1°</w:t>
      </w:r>
      <w:proofErr w:type="gramStart"/>
      <w:r w:rsidRPr="009B0E61">
        <w:rPr>
          <w:b/>
          <w:sz w:val="24"/>
          <w:szCs w:val="24"/>
          <w:u w:val="single"/>
        </w:rPr>
        <w:t>).-</w:t>
      </w:r>
      <w:proofErr w:type="gramEnd"/>
      <w:r w:rsidRPr="009B0E61">
        <w:rPr>
          <w:sz w:val="24"/>
          <w:szCs w:val="24"/>
        </w:rPr>
        <w:t xml:space="preserve"> </w:t>
      </w:r>
      <w:proofErr w:type="spellStart"/>
      <w:r w:rsidRPr="009B0E61">
        <w:rPr>
          <w:sz w:val="24"/>
          <w:szCs w:val="24"/>
        </w:rPr>
        <w:t>Solicítase</w:t>
      </w:r>
      <w:proofErr w:type="spellEnd"/>
      <w:r w:rsidRPr="009B0E61">
        <w:rPr>
          <w:sz w:val="24"/>
          <w:szCs w:val="24"/>
        </w:rPr>
        <w:t xml:space="preserve"> al Departamento Ejecutivo Municipal, que a través del área que corresponda, arbitre los medios necesarios para garantizar la prevención de accidentes, debido a la alta velocidad que desarrollan los vehículos que circulan por las arterias que circundan la Plaza 25 de Mayo de la Ciudad de Totoras.- </w:t>
      </w:r>
    </w:p>
    <w:p w14:paraId="4B67D7D2" w14:textId="22872EC3" w:rsidR="005A02CD" w:rsidRDefault="005A02CD" w:rsidP="005A02C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t>ARTÍCULO 2</w:t>
      </w:r>
      <w:r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r w:rsidRPr="00FD6B2E">
        <w:rPr>
          <w:sz w:val="24"/>
          <w:szCs w:val="24"/>
          <w:lang w:val="es"/>
        </w:rPr>
        <w:t xml:space="preserve">Comuníquese, Publíquese, Archívese, y </w:t>
      </w:r>
      <w:proofErr w:type="spellStart"/>
      <w:r w:rsidRPr="00FD6B2E">
        <w:rPr>
          <w:sz w:val="24"/>
          <w:szCs w:val="24"/>
          <w:lang w:val="es"/>
        </w:rPr>
        <w:t>dése</w:t>
      </w:r>
      <w:proofErr w:type="spellEnd"/>
      <w:r w:rsidRPr="00FD6B2E">
        <w:rPr>
          <w:sz w:val="24"/>
          <w:szCs w:val="24"/>
          <w:lang w:val="es"/>
        </w:rPr>
        <w:t xml:space="preserve"> al Registro Municipal.-</w:t>
      </w:r>
      <w:r>
        <w:rPr>
          <w:sz w:val="24"/>
          <w:szCs w:val="24"/>
          <w:lang w:val="es"/>
        </w:rPr>
        <w:tab/>
      </w:r>
    </w:p>
    <w:p w14:paraId="33F5B64D" w14:textId="08EF6F7E" w:rsidR="002B537B" w:rsidRPr="003F2A80" w:rsidRDefault="003F2A80" w:rsidP="00D103EA">
      <w:pPr>
        <w:pStyle w:val="s2"/>
        <w:tabs>
          <w:tab w:val="left" w:pos="1843"/>
          <w:tab w:val="left" w:pos="2268"/>
        </w:tabs>
        <w:spacing w:before="0" w:beforeAutospacing="0"/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103EA">
        <w:t>diecinueve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D375FF">
      <w:footerReference w:type="even" r:id="rId8"/>
      <w:footerReference w:type="default" r:id="rId9"/>
      <w:pgSz w:w="12240" w:h="18720" w:code="14"/>
      <w:pgMar w:top="1701" w:right="1021" w:bottom="3544" w:left="1843" w:header="720" w:footer="1908" w:gutter="0"/>
      <w:pgNumType w:start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905B2" w14:textId="77777777" w:rsidR="000607BA" w:rsidRDefault="000607BA">
      <w:r>
        <w:separator/>
      </w:r>
    </w:p>
  </w:endnote>
  <w:endnote w:type="continuationSeparator" w:id="0">
    <w:p w14:paraId="743D51C2" w14:textId="77777777" w:rsidR="000607BA" w:rsidRDefault="0006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3CE52" w14:textId="77777777" w:rsidR="000607BA" w:rsidRDefault="000607BA">
      <w:r>
        <w:separator/>
      </w:r>
    </w:p>
  </w:footnote>
  <w:footnote w:type="continuationSeparator" w:id="0">
    <w:p w14:paraId="459BCEBC" w14:textId="77777777" w:rsidR="000607BA" w:rsidRDefault="0006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7B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375FF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146</cp:revision>
  <cp:lastPrinted>2026-03-20T13:39:00Z</cp:lastPrinted>
  <dcterms:created xsi:type="dcterms:W3CDTF">2025-10-16T14:19:00Z</dcterms:created>
  <dcterms:modified xsi:type="dcterms:W3CDTF">2026-03-20T13:42:00Z</dcterms:modified>
</cp:coreProperties>
</file>