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A58110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E22E7C">
        <w:rPr>
          <w:sz w:val="24"/>
          <w:szCs w:val="24"/>
        </w:rPr>
        <w:t>9</w:t>
      </w:r>
    </w:p>
    <w:p w14:paraId="465A748A" w14:textId="77777777" w:rsidR="009D1D96" w:rsidRDefault="009D1D96" w:rsidP="00A359BA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A0B4840" w14:textId="54602B9E" w:rsidR="00E22E7C" w:rsidRDefault="00FC0011" w:rsidP="00E22E7C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</w:rPr>
      </w:pPr>
      <w:r>
        <w:rPr>
          <w:sz w:val="24"/>
        </w:rPr>
        <w:tab/>
      </w:r>
      <w:r w:rsidR="00A359BA">
        <w:rPr>
          <w:sz w:val="24"/>
        </w:rPr>
        <w:t xml:space="preserve"> </w:t>
      </w:r>
      <w:r w:rsidR="00E22E7C">
        <w:rPr>
          <w:sz w:val="24"/>
          <w:szCs w:val="24"/>
        </w:rPr>
        <w:t xml:space="preserve">  El reclamo hecho por vecinos de la calle</w:t>
      </w:r>
      <w:r w:rsidR="00E22E7C" w:rsidRPr="00773428">
        <w:rPr>
          <w:sz w:val="24"/>
          <w:szCs w:val="24"/>
        </w:rPr>
        <w:t xml:space="preserve"> Zapiola</w:t>
      </w:r>
      <w:r w:rsidR="00E22E7C">
        <w:rPr>
          <w:sz w:val="24"/>
          <w:szCs w:val="24"/>
        </w:rPr>
        <w:t xml:space="preserve"> 1368</w:t>
      </w:r>
      <w:r w:rsidR="00E22E7C" w:rsidRPr="00773428">
        <w:rPr>
          <w:sz w:val="24"/>
          <w:szCs w:val="24"/>
        </w:rPr>
        <w:t xml:space="preserve">, </w:t>
      </w:r>
      <w:r w:rsidR="00E22E7C">
        <w:rPr>
          <w:sz w:val="24"/>
          <w:szCs w:val="24"/>
        </w:rPr>
        <w:t>donde nos plantean el</w:t>
      </w:r>
      <w:r w:rsidR="00E22E7C" w:rsidRPr="00773428">
        <w:rPr>
          <w:sz w:val="24"/>
          <w:szCs w:val="24"/>
        </w:rPr>
        <w:t xml:space="preserve"> problema de cordón cuneta que está roto y no desagu</w:t>
      </w:r>
      <w:r w:rsidR="00E22E7C">
        <w:rPr>
          <w:sz w:val="24"/>
          <w:szCs w:val="24"/>
        </w:rPr>
        <w:t>a como corresponde</w:t>
      </w:r>
      <w:r w:rsidR="00E22E7C" w:rsidRPr="00773428">
        <w:rPr>
          <w:sz w:val="24"/>
          <w:szCs w:val="24"/>
        </w:rPr>
        <w:t xml:space="preserve"> en días de lluvia y la calle </w:t>
      </w:r>
      <w:r w:rsidR="00E22E7C">
        <w:rPr>
          <w:sz w:val="24"/>
          <w:szCs w:val="24"/>
        </w:rPr>
        <w:t xml:space="preserve">se transforma en un torrente, ante lo cual se torna intransitable, y;      </w:t>
      </w:r>
    </w:p>
    <w:p w14:paraId="7DDFA84C" w14:textId="77777777" w:rsidR="00E22E7C" w:rsidRDefault="00E22E7C" w:rsidP="00E22E7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CONSIDERANDO:</w:t>
      </w:r>
    </w:p>
    <w:p w14:paraId="08485EC7" w14:textId="5F93FB1A" w:rsidR="00E22E7C" w:rsidRDefault="00E22E7C" w:rsidP="00E22E7C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Que la inundación de la arter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a no solo es un perjuicio para los vecinos de dicha </w:t>
      </w:r>
      <w:r>
        <w:rPr>
          <w:sz w:val="24"/>
          <w:szCs w:val="24"/>
        </w:rPr>
        <w:t>traza</w:t>
      </w:r>
      <w:r>
        <w:rPr>
          <w:sz w:val="24"/>
          <w:szCs w:val="24"/>
        </w:rPr>
        <w:t xml:space="preserve">, sino para todos aquellos que generalmente la transitan. </w:t>
      </w:r>
    </w:p>
    <w:p w14:paraId="5B68B2D0" w14:textId="77777777" w:rsidR="00E22E7C" w:rsidRDefault="00E22E7C" w:rsidP="00E22E7C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Que, es imperante que se tome la decisión de reparar y/o construir los desag</w:t>
      </w:r>
      <w:r w:rsidRPr="001D21EC">
        <w:rPr>
          <w:sz w:val="24"/>
          <w:szCs w:val="24"/>
        </w:rPr>
        <w:t>ü</w:t>
      </w:r>
      <w:r>
        <w:rPr>
          <w:sz w:val="24"/>
          <w:szCs w:val="24"/>
        </w:rPr>
        <w:t>es pertinentes de ser necesario para evitar esta problemática que los vecinos vienen padeciendo desde hace largo tiempo.</w:t>
      </w:r>
    </w:p>
    <w:p w14:paraId="5AA0AA15" w14:textId="77777777" w:rsidR="00E22E7C" w:rsidRDefault="00E22E7C" w:rsidP="00E22E7C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 xml:space="preserve">Que es fundamental que la Secretaría de Obra Pública derive al área que corresponde para determinar los pasos a seguir y darle una solución </w:t>
      </w:r>
      <w:proofErr w:type="spellStart"/>
      <w:r>
        <w:rPr>
          <w:sz w:val="24"/>
          <w:szCs w:val="24"/>
        </w:rPr>
        <w:t>defintiva</w:t>
      </w:r>
      <w:proofErr w:type="spellEnd"/>
      <w:r>
        <w:rPr>
          <w:sz w:val="24"/>
          <w:szCs w:val="24"/>
        </w:rPr>
        <w:t xml:space="preserve"> al problema hídrico que se producen en los días de lluvia intensos.  </w:t>
      </w:r>
    </w:p>
    <w:p w14:paraId="60A9BD45" w14:textId="77777777" w:rsidR="00E22E7C" w:rsidRDefault="00E22E7C" w:rsidP="00E22E7C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Que este es un reclamo ha sido en su momento transmitido al D.E.M según lo informado por los vecinos de Zapiola sin obtener respuesta favorable.</w:t>
      </w:r>
    </w:p>
    <w:p w14:paraId="3D21D05C" w14:textId="6ACEF181" w:rsidR="00567A06" w:rsidRPr="00A359BA" w:rsidRDefault="00A359BA" w:rsidP="00E22E7C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2D4818C" w14:textId="3EFBB3A9" w:rsidR="00E22E7C" w:rsidRDefault="00E22E7C" w:rsidP="00E22E7C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</w:t>
      </w:r>
      <w:r w:rsidRPr="00E74D9D">
        <w:rPr>
          <w:b/>
          <w:bCs/>
          <w:sz w:val="24"/>
          <w:szCs w:val="24"/>
          <w:u w:val="single"/>
        </w:rPr>
        <w:t xml:space="preserve"> 1</w:t>
      </w:r>
      <w:r>
        <w:rPr>
          <w:b/>
          <w:bCs/>
          <w:sz w:val="24"/>
          <w:szCs w:val="24"/>
          <w:u w:val="single"/>
        </w:rPr>
        <w:t>º</w:t>
      </w:r>
      <w:proofErr w:type="gramStart"/>
      <w:r w:rsidRPr="00E74D9D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</w:t>
      </w:r>
      <w:r w:rsidRPr="00E74D9D">
        <w:rPr>
          <w:b/>
          <w:bCs/>
          <w:sz w:val="24"/>
          <w:szCs w:val="24"/>
          <w:u w:val="single"/>
        </w:rPr>
        <w:t>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Secretario de Obras Públicas, Sr. Roberto </w:t>
      </w:r>
      <w:proofErr w:type="spellStart"/>
      <w:r>
        <w:rPr>
          <w:sz w:val="24"/>
          <w:szCs w:val="24"/>
        </w:rPr>
        <w:t>Biagi</w:t>
      </w:r>
      <w:proofErr w:type="spellEnd"/>
      <w:r>
        <w:rPr>
          <w:sz w:val="24"/>
          <w:szCs w:val="24"/>
        </w:rPr>
        <w:t xml:space="preserve"> disponga, a través del área que corresponda, se realicen los estudios hídricos para poder establecer la causa de inundación de calle Zapiola al 1368 en días de lluvia intensa.</w:t>
      </w:r>
    </w:p>
    <w:p w14:paraId="0D7AB3F3" w14:textId="59281F67" w:rsidR="00E22E7C" w:rsidRDefault="00E22E7C" w:rsidP="00E22E7C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</w:t>
      </w:r>
      <w:r w:rsidRPr="00E74D9D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2º</w:t>
      </w:r>
      <w:proofErr w:type="gramStart"/>
      <w:r w:rsidRPr="00E74D9D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</w:t>
      </w:r>
      <w:r w:rsidRPr="00E74D9D">
        <w:rPr>
          <w:b/>
          <w:bCs/>
          <w:sz w:val="24"/>
          <w:szCs w:val="24"/>
          <w:u w:val="single"/>
        </w:rPr>
        <w:t>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Secretario de Obras Públicas, Sr. Roberto </w:t>
      </w:r>
      <w:proofErr w:type="spellStart"/>
      <w:r>
        <w:rPr>
          <w:sz w:val="24"/>
          <w:szCs w:val="24"/>
        </w:rPr>
        <w:t>Biagi</w:t>
      </w:r>
      <w:proofErr w:type="spellEnd"/>
      <w:r>
        <w:rPr>
          <w:sz w:val="24"/>
          <w:szCs w:val="24"/>
        </w:rPr>
        <w:t>, disponga se tomen las medidas necesarias para darle la solución correspondiente al problema de desagües de calle Zapiola al 1368.</w:t>
      </w:r>
    </w:p>
    <w:p w14:paraId="21FF966F" w14:textId="13BB8BBD" w:rsidR="003317C5" w:rsidRPr="007A6CB5" w:rsidRDefault="003317C5" w:rsidP="003317C5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FAA6E88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2889BEB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22E7C">
        <w:rPr>
          <w:sz w:val="24"/>
          <w:szCs w:val="24"/>
        </w:rPr>
        <w:t>diez</w:t>
      </w:r>
      <w:r w:rsidR="00567A06">
        <w:rPr>
          <w:sz w:val="24"/>
          <w:szCs w:val="24"/>
        </w:rPr>
        <w:t xml:space="preserve">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E22E7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2024-10-14T11:50:00Z</cp:lastPrinted>
  <dcterms:created xsi:type="dcterms:W3CDTF">2024-10-03T11:32:00Z</dcterms:created>
  <dcterms:modified xsi:type="dcterms:W3CDTF">2024-10-14T11:50:00Z</dcterms:modified>
</cp:coreProperties>
</file>