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6420BA19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EA22F6">
        <w:rPr>
          <w:sz w:val="24"/>
          <w:szCs w:val="24"/>
        </w:rPr>
        <w:t>9</w:t>
      </w:r>
    </w:p>
    <w:p w14:paraId="70ACB4DD" w14:textId="77777777" w:rsidR="00EA22F6" w:rsidRDefault="009D1D96" w:rsidP="00EA22F6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319AC50" w14:textId="21617018" w:rsidR="00EA22F6" w:rsidRDefault="00213A0D" w:rsidP="003B3D16">
      <w:pPr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70491C" w:rsidRPr="00EC1106">
        <w:t xml:space="preserve">         </w:t>
      </w:r>
      <w:proofErr w:type="gramStart"/>
      <w:r w:rsidR="0020701F">
        <w:t>El</w:t>
      </w:r>
      <w:r w:rsidR="00EA22F6">
        <w:t xml:space="preserve"> </w:t>
      </w:r>
      <w:r w:rsidR="00EA22F6" w:rsidRPr="003914A3">
        <w:rPr>
          <w:sz w:val="24"/>
          <w:szCs w:val="24"/>
          <w:lang w:eastAsia="es-AR"/>
        </w:rPr>
        <w:t xml:space="preserve"> recorrido</w:t>
      </w:r>
      <w:proofErr w:type="gramEnd"/>
      <w:r w:rsidR="000B50E3">
        <w:rPr>
          <w:sz w:val="24"/>
          <w:szCs w:val="24"/>
          <w:lang w:eastAsia="es-AR"/>
        </w:rPr>
        <w:t xml:space="preserve"> </w:t>
      </w:r>
      <w:proofErr w:type="gramStart"/>
      <w:r w:rsidR="000B50E3">
        <w:rPr>
          <w:sz w:val="24"/>
          <w:szCs w:val="24"/>
          <w:lang w:eastAsia="es-AR"/>
        </w:rPr>
        <w:t xml:space="preserve">efectuado </w:t>
      </w:r>
      <w:r w:rsidR="00EA22F6" w:rsidRPr="003914A3">
        <w:rPr>
          <w:sz w:val="24"/>
          <w:szCs w:val="24"/>
          <w:lang w:eastAsia="es-AR"/>
        </w:rPr>
        <w:t xml:space="preserve"> por</w:t>
      </w:r>
      <w:proofErr w:type="gramEnd"/>
      <w:r w:rsidR="00EA22F6" w:rsidRPr="003914A3">
        <w:rPr>
          <w:sz w:val="24"/>
          <w:szCs w:val="24"/>
          <w:lang w:eastAsia="es-AR"/>
        </w:rPr>
        <w:t xml:space="preserve"> </w:t>
      </w:r>
      <w:r w:rsidR="00EA22F6">
        <w:rPr>
          <w:sz w:val="24"/>
          <w:szCs w:val="24"/>
          <w:lang w:eastAsia="es-AR"/>
        </w:rPr>
        <w:t xml:space="preserve">el </w:t>
      </w:r>
      <w:proofErr w:type="gramStart"/>
      <w:r w:rsidR="00EA22F6">
        <w:rPr>
          <w:sz w:val="24"/>
          <w:szCs w:val="24"/>
          <w:lang w:eastAsia="es-AR"/>
        </w:rPr>
        <w:t>Concejal</w:t>
      </w:r>
      <w:proofErr w:type="gramEnd"/>
      <w:r w:rsidR="00EA22F6">
        <w:rPr>
          <w:sz w:val="24"/>
          <w:szCs w:val="24"/>
          <w:lang w:eastAsia="es-AR"/>
        </w:rPr>
        <w:t xml:space="preserve"> José Manuel Pascual por </w:t>
      </w:r>
      <w:r w:rsidR="00EA22F6" w:rsidRPr="003914A3">
        <w:rPr>
          <w:sz w:val="24"/>
          <w:szCs w:val="24"/>
          <w:lang w:eastAsia="es-AR"/>
        </w:rPr>
        <w:t xml:space="preserve">distintas arterias de la ciudad, donde </w:t>
      </w:r>
      <w:r w:rsidR="00EA22F6">
        <w:rPr>
          <w:sz w:val="24"/>
          <w:szCs w:val="24"/>
          <w:lang w:eastAsia="es-AR"/>
        </w:rPr>
        <w:t>observó</w:t>
      </w:r>
      <w:r w:rsidR="00EA22F6" w:rsidRPr="003914A3">
        <w:rPr>
          <w:sz w:val="24"/>
          <w:szCs w:val="24"/>
          <w:lang w:eastAsia="es-AR"/>
        </w:rPr>
        <w:t xml:space="preserve"> que varias calles con mejorado tipo cordón cuneta presentan pozos y deterioros que requieren mantenimiento, y</w:t>
      </w:r>
      <w:r w:rsidR="00EA22F6">
        <w:rPr>
          <w:sz w:val="24"/>
          <w:szCs w:val="24"/>
          <w:lang w:eastAsia="es-AR"/>
        </w:rPr>
        <w:t xml:space="preserve"> </w:t>
      </w:r>
      <w:r w:rsidR="00EA22F6" w:rsidRPr="003914A3">
        <w:rPr>
          <w:sz w:val="24"/>
          <w:szCs w:val="24"/>
          <w:lang w:eastAsia="es-AR"/>
        </w:rPr>
        <w:t>los reclamos recibidos por parte de vecinos sobre dicha situación;</w:t>
      </w:r>
    </w:p>
    <w:p w14:paraId="03DCD5D8" w14:textId="1376795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55F8501D" w14:textId="63921154" w:rsidR="00EA22F6" w:rsidRDefault="00687D4D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</w:t>
      </w:r>
      <w:r w:rsidR="00ED7D4C">
        <w:rPr>
          <w:rStyle w:val="bumpedfont15"/>
          <w:color w:val="00000A"/>
        </w:rPr>
        <w:t xml:space="preserve"> </w:t>
      </w:r>
      <w:r w:rsidR="00AE4AC6">
        <w:rPr>
          <w:rStyle w:val="bumpedfont15"/>
          <w:color w:val="00000A"/>
        </w:rPr>
        <w:tab/>
      </w:r>
      <w:r w:rsidR="00EA22F6" w:rsidRPr="003914A3">
        <w:rPr>
          <w:sz w:val="24"/>
          <w:szCs w:val="24"/>
          <w:lang w:eastAsia="es-AR"/>
        </w:rPr>
        <w:t>Que el estado deteriorado de varias calles con cordón cuneta es visible y afecta a quienes transitan diariamente.</w:t>
      </w:r>
      <w:r w:rsidR="00EA22F6">
        <w:rPr>
          <w:sz w:val="24"/>
          <w:szCs w:val="24"/>
          <w:lang w:eastAsia="es-AR"/>
        </w:rPr>
        <w:tab/>
      </w:r>
      <w:r w:rsidR="00EA22F6">
        <w:rPr>
          <w:sz w:val="24"/>
          <w:szCs w:val="24"/>
          <w:lang w:eastAsia="es-AR"/>
        </w:rPr>
        <w:tab/>
      </w:r>
    </w:p>
    <w:p w14:paraId="32264ED0" w14:textId="14BE3A25" w:rsidR="00EA22F6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los pozos en la calzada generan molestias, ponen en riesgo vehículos y dificultan el tránsito seguro.</w:t>
      </w:r>
    </w:p>
    <w:p w14:paraId="02AA5915" w14:textId="5C4BE086" w:rsidR="00EA22F6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 xml:space="preserve">Que muchos vecinos se acercaron </w:t>
      </w:r>
      <w:r w:rsidR="000B50E3">
        <w:rPr>
          <w:sz w:val="24"/>
          <w:szCs w:val="24"/>
          <w:lang w:eastAsia="es-AR"/>
        </w:rPr>
        <w:t xml:space="preserve">al edil </w:t>
      </w:r>
      <w:r w:rsidRPr="003914A3">
        <w:rPr>
          <w:sz w:val="24"/>
          <w:szCs w:val="24"/>
          <w:lang w:eastAsia="es-AR"/>
        </w:rPr>
        <w:t>con preocupación, solicitando soluciones concretas.</w:t>
      </w:r>
    </w:p>
    <w:p w14:paraId="5C283419" w14:textId="2A008D34" w:rsidR="00EA22F6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escuchar y canalizar sus reclamos es parte del compromiso asumido como representantes públicos.</w:t>
      </w:r>
    </w:p>
    <w:p w14:paraId="0D638924" w14:textId="6A12BD72" w:rsidR="00EA22F6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una ciudad en buen estado mejora la calidad de vida de todos sus habitantes.</w:t>
      </w:r>
      <w:r w:rsidRPr="003914A3">
        <w:rPr>
          <w:sz w:val="24"/>
          <w:szCs w:val="24"/>
          <w:lang w:eastAsia="es-AR"/>
        </w:rPr>
        <w:br/>
      </w: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el mantenimiento vial debe ser una prioridad para garantizar una circulación ordenada y segura.</w:t>
      </w:r>
    </w:p>
    <w:p w14:paraId="3E90DD54" w14:textId="3A456791" w:rsidR="00EA22F6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trabajar en conjunto con el Ejecutivo fortalece la gestión y da mejores respuestas.</w:t>
      </w:r>
    </w:p>
    <w:p w14:paraId="5687C2A5" w14:textId="3CF7CF31" w:rsidR="00EA22F6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este tipo de pedidos buscan acompañar y no entorpecer, aportando desde nuestro rol institucional.</w:t>
      </w:r>
    </w:p>
    <w:p w14:paraId="314319B2" w14:textId="718B905E" w:rsidR="00EA22F6" w:rsidRPr="003914A3" w:rsidRDefault="00EA22F6" w:rsidP="00EA22F6">
      <w:pPr>
        <w:tabs>
          <w:tab w:val="left" w:pos="1985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                </w:t>
      </w:r>
      <w:r w:rsidRPr="003914A3">
        <w:rPr>
          <w:sz w:val="24"/>
          <w:szCs w:val="24"/>
          <w:lang w:eastAsia="es-AR"/>
        </w:rPr>
        <w:t>Que es responsabilidad de todos construir una ciudad más accesible, segura y bien cuidada.</w:t>
      </w:r>
    </w:p>
    <w:bookmarkEnd w:id="0"/>
    <w:p w14:paraId="2CF125B0" w14:textId="17926E08" w:rsidR="00210F05" w:rsidRPr="008C2532" w:rsidRDefault="0057740B" w:rsidP="00EA22F6">
      <w:pPr>
        <w:pStyle w:val="s8"/>
        <w:tabs>
          <w:tab w:val="left" w:pos="1985"/>
          <w:tab w:val="left" w:pos="2127"/>
        </w:tabs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B153B66" w14:textId="77777777" w:rsidR="00EA22F6" w:rsidRPr="003914A3" w:rsidRDefault="00687D4D" w:rsidP="00EA22F6">
      <w:pPr>
        <w:spacing w:before="100" w:beforeAutospacing="1" w:after="100" w:afterAutospacing="1"/>
        <w:rPr>
          <w:sz w:val="24"/>
          <w:szCs w:val="24"/>
          <w:lang w:eastAsia="es-AR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70491C" w:rsidRPr="0070491C">
        <w:rPr>
          <w:sz w:val="24"/>
          <w:szCs w:val="24"/>
        </w:rPr>
        <w:t xml:space="preserve"> </w:t>
      </w:r>
      <w:proofErr w:type="spellStart"/>
      <w:r w:rsidR="00EA22F6" w:rsidRPr="003914A3">
        <w:rPr>
          <w:sz w:val="24"/>
          <w:szCs w:val="24"/>
          <w:lang w:eastAsia="es-AR"/>
        </w:rPr>
        <w:t>Solicít</w:t>
      </w:r>
      <w:r w:rsidR="00EA22F6">
        <w:rPr>
          <w:sz w:val="24"/>
          <w:szCs w:val="24"/>
          <w:lang w:eastAsia="es-AR"/>
        </w:rPr>
        <w:t>a</w:t>
      </w:r>
      <w:r w:rsidR="00EA22F6" w:rsidRPr="003914A3">
        <w:rPr>
          <w:sz w:val="24"/>
          <w:szCs w:val="24"/>
          <w:lang w:eastAsia="es-AR"/>
        </w:rPr>
        <w:t>se</w:t>
      </w:r>
      <w:proofErr w:type="spellEnd"/>
      <w:r w:rsidR="00EA22F6" w:rsidRPr="003914A3">
        <w:rPr>
          <w:sz w:val="24"/>
          <w:szCs w:val="24"/>
          <w:lang w:eastAsia="es-AR"/>
        </w:rPr>
        <w:t xml:space="preserve"> al Departamento Ejecutivo Municipal que, a través de la Secretaría de Obras Públicas, evalúe el estado de las calles con mejorado tipo cordón cuneta que presentan deterioros y disponga las tareas de mantenimiento necesarias.</w:t>
      </w:r>
    </w:p>
    <w:p w14:paraId="3161C4D8" w14:textId="4D40BEC9" w:rsidR="00EA22F6" w:rsidRDefault="0070491C" w:rsidP="00EA22F6">
      <w:pPr>
        <w:spacing w:before="100" w:beforeAutospacing="1" w:after="100" w:afterAutospacing="1"/>
        <w:rPr>
          <w:sz w:val="24"/>
          <w:szCs w:val="24"/>
          <w:lang w:eastAsia="es-AR"/>
        </w:rPr>
      </w:pPr>
      <w:bookmarkStart w:id="4" w:name="_Hlk196383734"/>
      <w:bookmarkEnd w:id="1"/>
      <w:bookmarkEnd w:id="2"/>
      <w:bookmarkEnd w:id="3"/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917498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r w:rsidR="00EA22F6" w:rsidRPr="003914A3">
        <w:rPr>
          <w:sz w:val="24"/>
          <w:szCs w:val="24"/>
          <w:lang w:eastAsia="es-AR"/>
        </w:rPr>
        <w:t xml:space="preserve"> </w:t>
      </w:r>
      <w:bookmarkEnd w:id="4"/>
      <w:r w:rsidR="00EA22F6" w:rsidRPr="003914A3">
        <w:rPr>
          <w:sz w:val="24"/>
          <w:szCs w:val="24"/>
          <w:lang w:eastAsia="es-AR"/>
        </w:rPr>
        <w:t xml:space="preserve">Envíese copia de la presente </w:t>
      </w:r>
      <w:r w:rsidR="00EA22F6">
        <w:rPr>
          <w:sz w:val="24"/>
          <w:szCs w:val="24"/>
          <w:lang w:eastAsia="es-AR"/>
        </w:rPr>
        <w:t>M</w:t>
      </w:r>
      <w:r w:rsidR="00EA22F6" w:rsidRPr="003914A3">
        <w:rPr>
          <w:sz w:val="24"/>
          <w:szCs w:val="24"/>
          <w:lang w:eastAsia="es-AR"/>
        </w:rPr>
        <w:t xml:space="preserve">inuta, en forma de nota oficial, al </w:t>
      </w:r>
      <w:proofErr w:type="gramStart"/>
      <w:r w:rsidR="00EA22F6" w:rsidRPr="003914A3">
        <w:rPr>
          <w:sz w:val="24"/>
          <w:szCs w:val="24"/>
          <w:lang w:eastAsia="es-AR"/>
        </w:rPr>
        <w:t>Secretario</w:t>
      </w:r>
      <w:proofErr w:type="gramEnd"/>
      <w:r w:rsidR="00EA22F6" w:rsidRPr="003914A3">
        <w:rPr>
          <w:sz w:val="24"/>
          <w:szCs w:val="24"/>
          <w:lang w:eastAsia="es-AR"/>
        </w:rPr>
        <w:t xml:space="preserve"> de Obras Públicas, Sr. Roberto </w:t>
      </w:r>
      <w:proofErr w:type="spellStart"/>
      <w:r w:rsidR="00EA22F6" w:rsidRPr="003914A3">
        <w:rPr>
          <w:sz w:val="24"/>
          <w:szCs w:val="24"/>
          <w:lang w:eastAsia="es-AR"/>
        </w:rPr>
        <w:t>Biagi</w:t>
      </w:r>
      <w:proofErr w:type="spellEnd"/>
      <w:r w:rsidR="00EA22F6" w:rsidRPr="003914A3">
        <w:rPr>
          <w:sz w:val="24"/>
          <w:szCs w:val="24"/>
          <w:lang w:eastAsia="es-AR"/>
        </w:rPr>
        <w:t>, con el fin de solicitarle la intervención correspondiente.</w:t>
      </w:r>
    </w:p>
    <w:p w14:paraId="0B577A2A" w14:textId="77777777" w:rsidR="00741F42" w:rsidRDefault="0098608F" w:rsidP="00EA22F6">
      <w:pPr>
        <w:spacing w:before="100" w:beforeAutospacing="1" w:after="100" w:afterAutospacing="1"/>
      </w:pPr>
      <w:r>
        <w:t xml:space="preserve">  </w:t>
      </w:r>
      <w:bookmarkStart w:id="5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70491C">
        <w:t xml:space="preserve">                          </w:t>
      </w:r>
      <w:r w:rsidR="00741F42">
        <w:t xml:space="preserve">   </w:t>
      </w:r>
    </w:p>
    <w:p w14:paraId="4558EFE9" w14:textId="619A6F51" w:rsidR="00741F42" w:rsidRDefault="00741F42" w:rsidP="00EA22F6">
      <w:pPr>
        <w:spacing w:before="100" w:beforeAutospacing="1" w:after="100" w:afterAutospacing="1"/>
      </w:pPr>
      <w:r w:rsidRPr="008C78AE">
        <w:rPr>
          <w:b/>
          <w:bCs/>
          <w:sz w:val="24"/>
          <w:szCs w:val="24"/>
          <w:u w:val="single"/>
          <w:lang w:eastAsia="es-AR"/>
        </w:rPr>
        <w:lastRenderedPageBreak/>
        <w:t xml:space="preserve">ARTÍCULO </w:t>
      </w:r>
      <w:bookmarkStart w:id="6" w:name="_Hlk196383329"/>
      <w:r>
        <w:rPr>
          <w:b/>
          <w:bCs/>
          <w:sz w:val="24"/>
          <w:szCs w:val="24"/>
          <w:u w:val="single"/>
          <w:lang w:eastAsia="es-AR"/>
        </w:rPr>
        <w:t>3</w:t>
      </w:r>
      <w:r w:rsidRPr="008C78AE">
        <w:rPr>
          <w:b/>
          <w:bCs/>
          <w:sz w:val="24"/>
          <w:szCs w:val="24"/>
          <w:u w:val="single"/>
          <w:lang w:eastAsia="es-AR"/>
        </w:rPr>
        <w:t>°:</w:t>
      </w:r>
      <w:r w:rsidRPr="003914A3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>Comuníquese, Publíquese, Archívese y Dese al Registro Municipal.</w:t>
      </w:r>
      <w:bookmarkEnd w:id="6"/>
    </w:p>
    <w:p w14:paraId="25B2CB27" w14:textId="7AA4CB8B" w:rsidR="00CF4FA5" w:rsidRDefault="00741F42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0491C">
        <w:rPr>
          <w:sz w:val="24"/>
          <w:szCs w:val="24"/>
        </w:rPr>
        <w:t>veinticuatro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5CDB4C42" w:rsidR="009423B2" w:rsidRDefault="004373BF">
    <w:pPr>
      <w:pStyle w:val="Piedepgina"/>
      <w:jc w:val="center"/>
    </w:pPr>
    <w:r>
      <w:t>2</w:t>
    </w:r>
    <w:r w:rsidR="007E003E">
      <w:t>0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327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101</cp:revision>
  <cp:lastPrinted>2025-04-24T13:55:00Z</cp:lastPrinted>
  <dcterms:created xsi:type="dcterms:W3CDTF">2024-11-14T13:31:00Z</dcterms:created>
  <dcterms:modified xsi:type="dcterms:W3CDTF">2025-04-25T11:20:00Z</dcterms:modified>
</cp:coreProperties>
</file>